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A8" w:rsidRPr="00B741A8" w:rsidRDefault="00DB3A85" w:rsidP="003C6DD1">
      <w:pPr>
        <w:shd w:val="clear" w:color="auto" w:fill="FFFFFF"/>
        <w:spacing w:after="0" w:line="276" w:lineRule="auto"/>
        <w:rPr>
          <w:rFonts w:eastAsia="Times New Roman" w:cs="Times New Roman"/>
          <w:color w:val="000000"/>
          <w:sz w:val="24"/>
          <w:szCs w:val="24"/>
        </w:rPr>
      </w:pPr>
      <w:r w:rsidRPr="00B741A8">
        <w:rPr>
          <w:rFonts w:eastAsia="Times New Roman" w:cs="Times New Roman"/>
          <w:color w:val="000000"/>
          <w:sz w:val="24"/>
          <w:szCs w:val="24"/>
        </w:rPr>
        <w:t xml:space="preserve">PHÒNG </w:t>
      </w:r>
      <w:r w:rsidR="00B741A8" w:rsidRPr="00B741A8">
        <w:rPr>
          <w:rFonts w:eastAsia="Times New Roman" w:cs="Times New Roman"/>
          <w:color w:val="000000"/>
          <w:sz w:val="24"/>
          <w:szCs w:val="24"/>
        </w:rPr>
        <w:t>GIÁO DỤC ĐÀO TẠO</w:t>
      </w:r>
      <w:r w:rsidR="00B741A8" w:rsidRPr="00B741A8">
        <w:rPr>
          <w:rFonts w:eastAsia="Times New Roman" w:cs="Times New Roman"/>
          <w:b/>
          <w:bCs/>
          <w:color w:val="000000"/>
          <w:sz w:val="24"/>
          <w:szCs w:val="24"/>
          <w:bdr w:val="none" w:sz="0" w:space="0" w:color="auto" w:frame="1"/>
        </w:rPr>
        <w:t xml:space="preserve">  </w:t>
      </w:r>
      <w:r w:rsidR="00B741A8">
        <w:rPr>
          <w:rFonts w:eastAsia="Times New Roman" w:cs="Times New Roman"/>
          <w:b/>
          <w:bCs/>
          <w:color w:val="000000"/>
          <w:sz w:val="24"/>
          <w:szCs w:val="24"/>
          <w:bdr w:val="none" w:sz="0" w:space="0" w:color="auto" w:frame="1"/>
        </w:rPr>
        <w:t xml:space="preserve">              </w:t>
      </w:r>
      <w:r w:rsidR="00B741A8" w:rsidRPr="00B741A8">
        <w:rPr>
          <w:rFonts w:eastAsia="Times New Roman" w:cs="Times New Roman"/>
          <w:b/>
          <w:bCs/>
          <w:color w:val="000000"/>
          <w:sz w:val="24"/>
          <w:szCs w:val="24"/>
          <w:bdr w:val="none" w:sz="0" w:space="0" w:color="auto" w:frame="1"/>
        </w:rPr>
        <w:t>CỘNG HOÀ XÃ HỘI CHỦ NGHĨA VIỆT NAM</w:t>
      </w:r>
    </w:p>
    <w:p w:rsidR="00DB3A85" w:rsidRPr="00B741A8" w:rsidRDefault="00B741A8" w:rsidP="003C6DD1">
      <w:pPr>
        <w:shd w:val="clear" w:color="auto" w:fill="FFFFFF"/>
        <w:spacing w:after="0" w:line="276" w:lineRule="auto"/>
        <w:rPr>
          <w:rFonts w:eastAsia="Times New Roman" w:cs="Times New Roman"/>
          <w:color w:val="000000"/>
          <w:sz w:val="24"/>
          <w:szCs w:val="24"/>
        </w:rPr>
      </w:pPr>
      <w:r w:rsidRPr="00B741A8">
        <w:rPr>
          <w:rFonts w:eastAsia="Times New Roman" w:cs="Times New Roman"/>
          <w:iCs/>
          <w:noProof/>
          <w:color w:val="000000"/>
          <w:sz w:val="24"/>
          <w:szCs w:val="24"/>
          <w:lang w:val="vi-VN" w:eastAsia="vi-VN"/>
        </w:rPr>
        <mc:AlternateContent>
          <mc:Choice Requires="wps">
            <w:drawing>
              <wp:anchor distT="0" distB="0" distL="114300" distR="114300" simplePos="0" relativeHeight="251661312" behindDoc="0" locked="0" layoutInCell="1" allowOverlap="1" wp14:anchorId="0ACB1CF1" wp14:editId="2D21F516">
                <wp:simplePos x="0" y="0"/>
                <wp:positionH relativeFrom="column">
                  <wp:posOffset>3552825</wp:posOffset>
                </wp:positionH>
                <wp:positionV relativeFrom="paragraph">
                  <wp:posOffset>175895</wp:posOffset>
                </wp:positionV>
                <wp:extent cx="1695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9.75pt,13.85pt" to="413.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WitQEAALcDAAAOAAAAZHJzL2Uyb0RvYy54bWysU8GOEzEMvSPxD1HudNqKXc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11IE5XlED5mU&#10;PQxZ7DAEbiCSWJc+jTG1DN+FPV28FPdURE+GfPmyHDHV3p7m3sKUhebL1e3bm9c3PAJ9fWueiZFS&#10;fg/oRTl00tlQZKtWHT+kzMkYeoWwUwo5p66nfHJQwC58BsNSSrLKrksEO0fiqHj8/ddVkcGxKrJQ&#10;jHVuJi3/TLpgCw3qYv0tcUbXjBjyTPQ2IP0ua56upZoz/qr6rLXIfsL+VAdR28HbUZVdNrms349+&#10;pT//b9vvAAAA//8DAFBLAwQUAAYACAAAACEAQBrhNt0AAAAJAQAADwAAAGRycy9kb3ducmV2Lnht&#10;bEyPwU7DMAyG70i8Q2QkbiylUrvRNZ2mSQhxQayDe9Z4bUfiVEnalbcniMM4+ven35/LzWw0m9D5&#10;3pKAx0UCDKmxqqdWwMfh+WEFzAdJSmpLKOAbPWyq25tSFspeaI9THVoWS8gXUkAXwlBw7psOjfQL&#10;OyDF3ck6I0McXcuVk5dYbjRPkyTnRvYUL3RywF2HzVc9GgH61U2f7a7d+vFln9fn91P6dpiEuL+b&#10;t2tgAedwheFXP6pDFZ2OdiTlmRaQZU9ZRAWkyyWwCKzSPAbHv4BXJf//QfUDAAD//wMAUEsBAi0A&#10;FAAGAAgAAAAhALaDOJL+AAAA4QEAABMAAAAAAAAAAAAAAAAAAAAAAFtDb250ZW50X1R5cGVzXS54&#10;bWxQSwECLQAUAAYACAAAACEAOP0h/9YAAACUAQAACwAAAAAAAAAAAAAAAAAvAQAAX3JlbHMvLnJl&#10;bHNQSwECLQAUAAYACAAAACEAQgg1orUBAAC3AwAADgAAAAAAAAAAAAAAAAAuAgAAZHJzL2Uyb0Rv&#10;Yy54bWxQSwECLQAUAAYACAAAACEAQBrhNt0AAAAJAQAADwAAAAAAAAAAAAAAAAAPBAAAZHJzL2Rv&#10;d25yZXYueG1sUEsFBgAAAAAEAAQA8wAAABkFAAAAAA==&#10;" strokecolor="black [3200]" strokeweight=".5pt">
                <v:stroke joinstyle="miter"/>
              </v:line>
            </w:pict>
          </mc:Fallback>
        </mc:AlternateContent>
      </w:r>
      <w:r w:rsidRPr="00B741A8">
        <w:rPr>
          <w:rFonts w:eastAsia="Times New Roman" w:cs="Times New Roman"/>
          <w:color w:val="000000"/>
          <w:sz w:val="24"/>
          <w:szCs w:val="24"/>
        </w:rPr>
        <w:t>THÀNH  PHỐ THỦ DẦU MỘT</w:t>
      </w:r>
      <w:r w:rsidRPr="00B741A8">
        <w:rPr>
          <w:rFonts w:eastAsia="Times New Roman" w:cs="Times New Roman"/>
          <w:iCs/>
          <w:color w:val="000000"/>
          <w:sz w:val="24"/>
          <w:szCs w:val="24"/>
          <w:bdr w:val="none" w:sz="0" w:space="0" w:color="auto" w:frame="1"/>
        </w:rPr>
        <w:t xml:space="preserve">                  </w:t>
      </w:r>
      <w:r>
        <w:rPr>
          <w:rFonts w:eastAsia="Times New Roman" w:cs="Times New Roman"/>
          <w:iCs/>
          <w:color w:val="000000"/>
          <w:sz w:val="24"/>
          <w:szCs w:val="24"/>
          <w:bdr w:val="none" w:sz="0" w:space="0" w:color="auto" w:frame="1"/>
        </w:rPr>
        <w:t xml:space="preserve">                   </w:t>
      </w:r>
      <w:r w:rsidRPr="00B741A8">
        <w:rPr>
          <w:rFonts w:eastAsia="Times New Roman" w:cs="Times New Roman"/>
          <w:iCs/>
          <w:color w:val="000000"/>
          <w:sz w:val="24"/>
          <w:szCs w:val="24"/>
          <w:bdr w:val="none" w:sz="0" w:space="0" w:color="auto" w:frame="1"/>
        </w:rPr>
        <w:t xml:space="preserve">Độc lập – Tự do -  Hạnh  phúc      </w:t>
      </w:r>
    </w:p>
    <w:p w:rsidR="00DB3A85" w:rsidRPr="00B741A8" w:rsidRDefault="00DB3A85" w:rsidP="003C6DD1">
      <w:pPr>
        <w:shd w:val="clear" w:color="auto" w:fill="FFFFFF"/>
        <w:spacing w:after="0" w:line="276" w:lineRule="auto"/>
        <w:rPr>
          <w:rFonts w:eastAsia="Times New Roman" w:cs="Times New Roman"/>
          <w:iCs/>
          <w:color w:val="000000"/>
          <w:sz w:val="24"/>
          <w:szCs w:val="24"/>
          <w:bdr w:val="none" w:sz="0" w:space="0" w:color="auto" w:frame="1"/>
        </w:rPr>
      </w:pPr>
      <w:r w:rsidRPr="00B741A8">
        <w:rPr>
          <w:rFonts w:eastAsia="Times New Roman" w:cs="Times New Roman"/>
          <w:b/>
          <w:bCs/>
          <w:color w:val="000000"/>
          <w:sz w:val="24"/>
          <w:szCs w:val="24"/>
          <w:bdr w:val="none" w:sz="0" w:space="0" w:color="auto" w:frame="1"/>
        </w:rPr>
        <w:t>TRƯỜNG M</w:t>
      </w:r>
      <w:r w:rsidR="00B741A8" w:rsidRPr="00B741A8">
        <w:rPr>
          <w:rFonts w:eastAsia="Times New Roman" w:cs="Times New Roman"/>
          <w:b/>
          <w:bCs/>
          <w:color w:val="000000"/>
          <w:sz w:val="24"/>
          <w:szCs w:val="24"/>
          <w:bdr w:val="none" w:sz="0" w:space="0" w:color="auto" w:frame="1"/>
        </w:rPr>
        <w:t>ẦM NON</w:t>
      </w:r>
      <w:r w:rsidRPr="00B741A8">
        <w:rPr>
          <w:rFonts w:eastAsia="Times New Roman" w:cs="Times New Roman"/>
          <w:b/>
          <w:bCs/>
          <w:color w:val="000000"/>
          <w:sz w:val="24"/>
          <w:szCs w:val="24"/>
          <w:bdr w:val="none" w:sz="0" w:space="0" w:color="auto" w:frame="1"/>
        </w:rPr>
        <w:t xml:space="preserve"> HOA CÚC</w:t>
      </w:r>
      <w:r w:rsidRPr="00B741A8">
        <w:rPr>
          <w:rFonts w:eastAsia="Times New Roman" w:cs="Times New Roman"/>
          <w:i/>
          <w:iCs/>
          <w:color w:val="000000"/>
          <w:sz w:val="24"/>
          <w:szCs w:val="24"/>
          <w:bdr w:val="none" w:sz="0" w:space="0" w:color="auto" w:frame="1"/>
        </w:rPr>
        <w:t>  </w:t>
      </w:r>
      <w:r w:rsidRPr="00B741A8">
        <w:rPr>
          <w:rFonts w:eastAsia="Times New Roman" w:cs="Times New Roman"/>
          <w:b/>
          <w:bCs/>
          <w:color w:val="000000"/>
          <w:sz w:val="24"/>
          <w:szCs w:val="24"/>
          <w:bdr w:val="none" w:sz="0" w:space="0" w:color="auto" w:frame="1"/>
        </w:rPr>
        <w:t xml:space="preserve">  </w:t>
      </w:r>
      <w:r w:rsidRPr="00B741A8">
        <w:rPr>
          <w:rFonts w:eastAsia="Times New Roman" w:cs="Times New Roman"/>
          <w:i/>
          <w:iCs/>
          <w:color w:val="000000"/>
          <w:sz w:val="24"/>
          <w:szCs w:val="24"/>
          <w:bdr w:val="none" w:sz="0" w:space="0" w:color="auto" w:frame="1"/>
        </w:rPr>
        <w:t>               </w:t>
      </w:r>
      <w:r w:rsidRPr="00B741A8">
        <w:rPr>
          <w:rFonts w:eastAsia="Times New Roman" w:cs="Times New Roman"/>
          <w:iCs/>
          <w:color w:val="000000"/>
          <w:sz w:val="24"/>
          <w:szCs w:val="24"/>
          <w:bdr w:val="none" w:sz="0" w:space="0" w:color="auto" w:frame="1"/>
        </w:rPr>
        <w:t xml:space="preserve"> </w:t>
      </w:r>
    </w:p>
    <w:p w:rsidR="00DB3A85" w:rsidRPr="003C6DD1" w:rsidRDefault="00B741A8" w:rsidP="003C6DD1">
      <w:pPr>
        <w:shd w:val="clear" w:color="auto" w:fill="FFFFFF"/>
        <w:spacing w:after="0" w:line="276" w:lineRule="auto"/>
        <w:rPr>
          <w:rFonts w:eastAsia="Times New Roman" w:cs="Times New Roman"/>
          <w:color w:val="000000"/>
          <w:szCs w:val="28"/>
        </w:rPr>
      </w:pPr>
      <w:r w:rsidRPr="00B741A8">
        <w:rPr>
          <w:rFonts w:eastAsia="Times New Roman" w:cs="Times New Roman"/>
          <w:iCs/>
          <w:noProof/>
          <w:color w:val="000000"/>
          <w:sz w:val="24"/>
          <w:szCs w:val="24"/>
          <w:lang w:val="vi-VN" w:eastAsia="vi-VN"/>
        </w:rPr>
        <mc:AlternateContent>
          <mc:Choice Requires="wps">
            <w:drawing>
              <wp:anchor distT="0" distB="0" distL="114300" distR="114300" simplePos="0" relativeHeight="251663360" behindDoc="0" locked="0" layoutInCell="1" allowOverlap="1" wp14:anchorId="33A8854D" wp14:editId="630EA467">
                <wp:simplePos x="0" y="0"/>
                <wp:positionH relativeFrom="column">
                  <wp:posOffset>333375</wp:posOffset>
                </wp:positionH>
                <wp:positionV relativeFrom="paragraph">
                  <wp:posOffset>-4445</wp:posOffset>
                </wp:positionV>
                <wp:extent cx="1590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V8tgEAALcDAAAOAAAAZHJzL2Uyb0RvYy54bWysU8GO0zAQvSPxD5bvNOmudoGo6R66gguC&#10;il0+wOuMGwvbY41N0/49Y7fNIkAIIS6Ox37vzbzxZHV38E7sgZLF0MvlopUCgsbBhl0vvzy+e/VG&#10;ipRVGJTDAL08QpJ365cvVlPs4ApHdAOQYJGQuin2csw5dk2T9AhepQVGCHxpkLzKHNKuGUhNrO5d&#10;c9W2t82ENERCDSnx6f3pUq6rvjGg8ydjEmThesm15bpSXZ/K2qxXqtuRiqPV5zLUP1ThlQ2cdJa6&#10;V1mJb2R/kfJWEyY0eaHRN2iM1VA9sJtl+5Obh1FFqF64OSnObUr/T1Z/3G9J2KGX11IE5fmJHjIp&#10;uxuz2GAI3EAkcV36NMXUMXwTtnSOUtxSMX0w5MuX7YhD7e1x7i0cstB8uLx5296+vpFCX+6aZ2Kk&#10;lN8DelE2vXQ2FNuqU/sPKXMyhl4gHJRCTqnrLh8dFLALn8GwlZKssusQwcaR2Ct+/uHrsthgrYos&#10;FGOdm0ntn0lnbKFBHay/Jc7omhFDnoneBqTfZc2HS6nmhL+4Pnkttp9wONaHqO3g6ajOzpNcxu/H&#10;uNKf/7f1dwAAAP//AwBQSwMEFAAGAAgAAAAhALkXz8vbAAAABgEAAA8AAABkcnMvZG93bnJldi54&#10;bWxMj8FOwzAQRO9I/IO1SNxah1QtKI1TVZUQ4oJoCnc3dp0Uex3ZThr+noULPY5mNPOm3EzOslGH&#10;2HkU8DDPgGlsvOrQCPg4PM+egMUkUUnrUQv41hE21e1NKQvlL7jXY50MoxKMhRTQptQXnMem1U7G&#10;ue81knfywclEMhiugrxQubM8z7IVd7JDWmhlr3etbr7qwQmwr2H8NDuzjcPLflWf30/522EU4v5u&#10;2q6BJT2l/zD84hM6VMR09AOqyKyAZb6kpIDZIzCyF9mCrh3/NK9Kfo1f/QAAAP//AwBQSwECLQAU&#10;AAYACAAAACEAtoM4kv4AAADhAQAAEwAAAAAAAAAAAAAAAAAAAAAAW0NvbnRlbnRfVHlwZXNdLnht&#10;bFBLAQItABQABgAIAAAAIQA4/SH/1gAAAJQBAAALAAAAAAAAAAAAAAAAAC8BAABfcmVscy8ucmVs&#10;c1BLAQItABQABgAIAAAAIQD7vdV8tgEAALcDAAAOAAAAAAAAAAAAAAAAAC4CAABkcnMvZTJvRG9j&#10;LnhtbFBLAQItABQABgAIAAAAIQC5F8/L2wAAAAYBAAAPAAAAAAAAAAAAAAAAABAEAABkcnMvZG93&#10;bnJldi54bWxQSwUGAAAAAAQABADzAAAAGAUAAAAA&#10;" strokecolor="black [3200]" strokeweight=".5pt">
                <v:stroke joinstyle="miter"/>
              </v:line>
            </w:pict>
          </mc:Fallback>
        </mc:AlternateContent>
      </w:r>
      <w:r w:rsidR="00DB3A85" w:rsidRPr="003C6DD1">
        <w:rPr>
          <w:rFonts w:eastAsia="Times New Roman" w:cs="Times New Roman"/>
          <w:iCs/>
          <w:color w:val="000000"/>
          <w:szCs w:val="28"/>
          <w:bdr w:val="none" w:sz="0" w:space="0" w:color="auto" w:frame="1"/>
        </w:rPr>
        <w:t>                                            </w:t>
      </w:r>
    </w:p>
    <w:p w:rsidR="00DB3A85" w:rsidRPr="003C6DD1" w:rsidRDefault="00DB3A85" w:rsidP="003C6DD1">
      <w:pPr>
        <w:shd w:val="clear" w:color="auto" w:fill="FFFFFF"/>
        <w:spacing w:after="0" w:line="276" w:lineRule="auto"/>
        <w:jc w:val="both"/>
        <w:rPr>
          <w:rFonts w:eastAsia="Times New Roman" w:cs="Times New Roman"/>
          <w:i/>
          <w:iCs/>
          <w:color w:val="000000"/>
          <w:szCs w:val="28"/>
          <w:bdr w:val="none" w:sz="0" w:space="0" w:color="auto" w:frame="1"/>
        </w:rPr>
      </w:pPr>
      <w:r w:rsidRPr="003C6DD1">
        <w:rPr>
          <w:rFonts w:eastAsia="Times New Roman" w:cs="Times New Roman"/>
          <w:color w:val="000000"/>
          <w:szCs w:val="28"/>
        </w:rPr>
        <w:t>   Số:    /Q</w:t>
      </w:r>
      <w:r w:rsidR="003C6DD1">
        <w:rPr>
          <w:rFonts w:eastAsia="Times New Roman" w:cs="Times New Roman"/>
          <w:color w:val="000000"/>
          <w:szCs w:val="28"/>
        </w:rPr>
        <w:t>Đ</w:t>
      </w:r>
      <w:r w:rsidRPr="003C6DD1">
        <w:rPr>
          <w:rFonts w:eastAsia="Times New Roman" w:cs="Times New Roman"/>
          <w:color w:val="000000"/>
          <w:szCs w:val="28"/>
        </w:rPr>
        <w:t xml:space="preserve"> -MNHC    </w:t>
      </w:r>
      <w:r w:rsidRPr="003C6DD1">
        <w:rPr>
          <w:rFonts w:eastAsia="Times New Roman" w:cs="Times New Roman"/>
          <w:i/>
          <w:iCs/>
          <w:color w:val="000000"/>
          <w:szCs w:val="28"/>
          <w:bdr w:val="none" w:sz="0" w:space="0" w:color="auto" w:frame="1"/>
        </w:rPr>
        <w:t xml:space="preserve">                                </w:t>
      </w:r>
      <w:r w:rsidRPr="00430F1C">
        <w:rPr>
          <w:rFonts w:eastAsia="Times New Roman" w:cs="Times New Roman"/>
          <w:i/>
          <w:iCs/>
          <w:color w:val="000000"/>
          <w:sz w:val="24"/>
          <w:szCs w:val="24"/>
          <w:bdr w:val="none" w:sz="0" w:space="0" w:color="auto" w:frame="1"/>
        </w:rPr>
        <w:t xml:space="preserve">Định Hòa, ngày </w:t>
      </w:r>
      <w:r w:rsidR="00752FC7">
        <w:rPr>
          <w:rFonts w:eastAsia="Times New Roman" w:cs="Times New Roman"/>
          <w:i/>
          <w:iCs/>
          <w:color w:val="000000"/>
          <w:sz w:val="24"/>
          <w:szCs w:val="24"/>
          <w:bdr w:val="none" w:sz="0" w:space="0" w:color="auto" w:frame="1"/>
        </w:rPr>
        <w:t>30</w:t>
      </w:r>
      <w:r w:rsidRPr="00430F1C">
        <w:rPr>
          <w:rFonts w:eastAsia="Times New Roman" w:cs="Times New Roman"/>
          <w:i/>
          <w:iCs/>
          <w:color w:val="000000"/>
          <w:sz w:val="24"/>
          <w:szCs w:val="24"/>
          <w:bdr w:val="none" w:sz="0" w:space="0" w:color="auto" w:frame="1"/>
        </w:rPr>
        <w:t xml:space="preserve"> tháng </w:t>
      </w:r>
      <w:r w:rsidR="00752FC7">
        <w:rPr>
          <w:rFonts w:eastAsia="Times New Roman" w:cs="Times New Roman"/>
          <w:i/>
          <w:iCs/>
          <w:color w:val="000000"/>
          <w:sz w:val="24"/>
          <w:szCs w:val="24"/>
          <w:bdr w:val="none" w:sz="0" w:space="0" w:color="auto" w:frame="1"/>
        </w:rPr>
        <w:t>9</w:t>
      </w:r>
      <w:r w:rsidRPr="00430F1C">
        <w:rPr>
          <w:rFonts w:eastAsia="Times New Roman" w:cs="Times New Roman"/>
          <w:i/>
          <w:iCs/>
          <w:color w:val="000000"/>
          <w:sz w:val="24"/>
          <w:szCs w:val="24"/>
          <w:bdr w:val="none" w:sz="0" w:space="0" w:color="auto" w:frame="1"/>
        </w:rPr>
        <w:t> năm 20</w:t>
      </w:r>
      <w:r w:rsidR="00430F1C" w:rsidRPr="00430F1C">
        <w:rPr>
          <w:rFonts w:eastAsia="Times New Roman" w:cs="Times New Roman"/>
          <w:i/>
          <w:iCs/>
          <w:color w:val="000000"/>
          <w:sz w:val="24"/>
          <w:szCs w:val="24"/>
          <w:bdr w:val="none" w:sz="0" w:space="0" w:color="auto" w:frame="1"/>
        </w:rPr>
        <w:t>2</w:t>
      </w:r>
      <w:r w:rsidR="00752FC7">
        <w:rPr>
          <w:rFonts w:eastAsia="Times New Roman" w:cs="Times New Roman"/>
          <w:i/>
          <w:iCs/>
          <w:color w:val="000000"/>
          <w:sz w:val="24"/>
          <w:szCs w:val="24"/>
          <w:bdr w:val="none" w:sz="0" w:space="0" w:color="auto" w:frame="1"/>
        </w:rPr>
        <w:t>2</w:t>
      </w:r>
    </w:p>
    <w:p w:rsidR="00DB3A85" w:rsidRPr="003C6DD1" w:rsidRDefault="00DB3A85" w:rsidP="003C6DD1">
      <w:pPr>
        <w:shd w:val="clear" w:color="auto" w:fill="FFFFFF"/>
        <w:spacing w:after="0" w:line="276" w:lineRule="auto"/>
        <w:jc w:val="both"/>
        <w:rPr>
          <w:rFonts w:eastAsia="Times New Roman" w:cs="Times New Roman"/>
          <w:b/>
          <w:bCs/>
          <w:color w:val="000000"/>
          <w:szCs w:val="28"/>
        </w:rPr>
      </w:pPr>
    </w:p>
    <w:p w:rsidR="00DB3A85" w:rsidRPr="003C6DD1" w:rsidRDefault="00DB3A85" w:rsidP="00B741A8">
      <w:pPr>
        <w:shd w:val="clear" w:color="auto" w:fill="FFFFFF"/>
        <w:spacing w:after="0" w:line="276" w:lineRule="auto"/>
        <w:jc w:val="center"/>
        <w:rPr>
          <w:rFonts w:eastAsia="Times New Roman" w:cs="Times New Roman"/>
          <w:b/>
          <w:bCs/>
          <w:color w:val="000000"/>
          <w:szCs w:val="28"/>
        </w:rPr>
      </w:pPr>
      <w:r w:rsidRPr="003C6DD1">
        <w:rPr>
          <w:rFonts w:eastAsia="Times New Roman" w:cs="Times New Roman"/>
          <w:b/>
          <w:bCs/>
          <w:color w:val="000000"/>
          <w:szCs w:val="28"/>
        </w:rPr>
        <w:t>QUYẾT ĐỊNH</w:t>
      </w:r>
    </w:p>
    <w:p w:rsidR="00DB3A85" w:rsidRPr="003C6DD1" w:rsidRDefault="00DB3A85" w:rsidP="00B741A8">
      <w:pPr>
        <w:shd w:val="clear" w:color="auto" w:fill="FFFFFF"/>
        <w:spacing w:after="0" w:line="276" w:lineRule="auto"/>
        <w:jc w:val="center"/>
        <w:rPr>
          <w:rFonts w:eastAsia="Times New Roman" w:cs="Times New Roman"/>
          <w:b/>
          <w:bCs/>
          <w:color w:val="000000"/>
          <w:szCs w:val="28"/>
        </w:rPr>
      </w:pPr>
      <w:r w:rsidRPr="003C6DD1">
        <w:rPr>
          <w:rFonts w:eastAsia="Times New Roman" w:cs="Times New Roman"/>
          <w:b/>
          <w:bCs/>
          <w:color w:val="000000"/>
          <w:szCs w:val="28"/>
        </w:rPr>
        <w:t xml:space="preserve">Ban hành Quy chế thực hiện công khai  theo Thông tư 36/2017/TT-BGDĐT của trường  Mầm non </w:t>
      </w:r>
      <w:r w:rsidR="003C6DD1">
        <w:rPr>
          <w:rFonts w:eastAsia="Times New Roman" w:cs="Times New Roman"/>
          <w:b/>
          <w:bCs/>
          <w:color w:val="000000"/>
          <w:szCs w:val="28"/>
        </w:rPr>
        <w:t>Hoa Cúc</w:t>
      </w:r>
      <w:r w:rsidRPr="003C6DD1">
        <w:rPr>
          <w:rFonts w:eastAsia="Times New Roman" w:cs="Times New Roman"/>
          <w:b/>
          <w:bCs/>
          <w:color w:val="000000"/>
          <w:szCs w:val="28"/>
        </w:rPr>
        <w:t xml:space="preserve"> Năm học 20</w:t>
      </w:r>
      <w:r w:rsidR="00430F1C">
        <w:rPr>
          <w:rFonts w:eastAsia="Times New Roman" w:cs="Times New Roman"/>
          <w:b/>
          <w:bCs/>
          <w:color w:val="000000"/>
          <w:szCs w:val="28"/>
        </w:rPr>
        <w:t>2</w:t>
      </w:r>
      <w:r w:rsidR="00752FC7">
        <w:rPr>
          <w:rFonts w:eastAsia="Times New Roman" w:cs="Times New Roman"/>
          <w:b/>
          <w:bCs/>
          <w:color w:val="000000"/>
          <w:szCs w:val="28"/>
        </w:rPr>
        <w:t>2</w:t>
      </w:r>
      <w:r w:rsidR="003C6DD1">
        <w:rPr>
          <w:rFonts w:eastAsia="Times New Roman" w:cs="Times New Roman"/>
          <w:b/>
          <w:bCs/>
          <w:color w:val="000000"/>
          <w:szCs w:val="28"/>
        </w:rPr>
        <w:t xml:space="preserve"> -</w:t>
      </w:r>
      <w:r w:rsidRPr="003C6DD1">
        <w:rPr>
          <w:rFonts w:eastAsia="Times New Roman" w:cs="Times New Roman"/>
          <w:b/>
          <w:bCs/>
          <w:color w:val="000000"/>
          <w:szCs w:val="28"/>
        </w:rPr>
        <w:t xml:space="preserve"> 20</w:t>
      </w:r>
      <w:r w:rsidR="003C6DD1">
        <w:rPr>
          <w:rFonts w:eastAsia="Times New Roman" w:cs="Times New Roman"/>
          <w:b/>
          <w:bCs/>
          <w:color w:val="000000"/>
          <w:szCs w:val="28"/>
        </w:rPr>
        <w:t>2</w:t>
      </w:r>
      <w:r w:rsidR="00752FC7">
        <w:rPr>
          <w:rFonts w:eastAsia="Times New Roman" w:cs="Times New Roman"/>
          <w:b/>
          <w:bCs/>
          <w:color w:val="000000"/>
          <w:szCs w:val="28"/>
        </w:rPr>
        <w:t>3</w:t>
      </w:r>
    </w:p>
    <w:p w:rsidR="00DB3A85" w:rsidRPr="003C6DD1" w:rsidRDefault="00DB3A85" w:rsidP="003C6DD1">
      <w:pPr>
        <w:shd w:val="clear" w:color="auto" w:fill="FFFFFF"/>
        <w:spacing w:after="120" w:line="276" w:lineRule="auto"/>
        <w:jc w:val="center"/>
        <w:rPr>
          <w:rFonts w:eastAsia="Times New Roman" w:cs="Times New Roman"/>
          <w:color w:val="000000"/>
          <w:szCs w:val="28"/>
        </w:rPr>
      </w:pPr>
    </w:p>
    <w:p w:rsidR="003C6DD1" w:rsidRPr="003C6DD1" w:rsidRDefault="00DB3A85" w:rsidP="003C6DD1">
      <w:pPr>
        <w:spacing w:after="120" w:line="276" w:lineRule="auto"/>
        <w:ind w:left="720" w:firstLine="720"/>
        <w:rPr>
          <w:rFonts w:eastAsia="Times New Roman" w:cs="Times New Roman"/>
          <w:color w:val="000000"/>
          <w:szCs w:val="28"/>
          <w:lang w:val="nl-NL"/>
        </w:rPr>
      </w:pPr>
      <w:r w:rsidRPr="003C6DD1">
        <w:rPr>
          <w:rFonts w:eastAsia="Times New Roman" w:cs="Times New Roman"/>
          <w:b/>
          <w:szCs w:val="28"/>
        </w:rPr>
        <w:t>HIỆU TRƯỞNG TRƯỜNG MẦM NON HOA CÚC</w:t>
      </w:r>
      <w:r w:rsidR="003C6DD1" w:rsidRPr="003C6DD1">
        <w:rPr>
          <w:rFonts w:eastAsia="Times New Roman" w:cs="Times New Roman"/>
          <w:color w:val="000000"/>
          <w:szCs w:val="28"/>
          <w:lang w:val="nl-NL"/>
        </w:rPr>
        <w:t xml:space="preserve"> </w:t>
      </w:r>
    </w:p>
    <w:p w:rsidR="003C6DD1" w:rsidRPr="00430F1C" w:rsidRDefault="003C6DD1" w:rsidP="003C6DD1">
      <w:pPr>
        <w:spacing w:after="120" w:line="276" w:lineRule="auto"/>
        <w:ind w:left="720" w:firstLine="720"/>
        <w:rPr>
          <w:rFonts w:eastAsia="Times New Roman" w:cs="Times New Roman"/>
          <w:i/>
          <w:color w:val="000000"/>
          <w:szCs w:val="28"/>
          <w:lang w:val="nl-NL"/>
        </w:rPr>
      </w:pPr>
    </w:p>
    <w:p w:rsidR="003C6DD1" w:rsidRPr="00752FC7" w:rsidRDefault="003C6DD1" w:rsidP="003C6DD1">
      <w:pPr>
        <w:spacing w:after="120" w:line="276" w:lineRule="auto"/>
        <w:ind w:firstLine="720"/>
        <w:rPr>
          <w:rFonts w:eastAsia="Times New Roman" w:cs="Times New Roman"/>
          <w:i/>
          <w:color w:val="000000"/>
          <w:szCs w:val="28"/>
          <w:lang w:val="nl-NL"/>
        </w:rPr>
      </w:pPr>
      <w:r w:rsidRPr="00752FC7">
        <w:rPr>
          <w:rFonts w:eastAsia="Times New Roman" w:cs="Times New Roman"/>
          <w:i/>
          <w:color w:val="000000"/>
          <w:szCs w:val="28"/>
          <w:lang w:val="nl-NL"/>
        </w:rPr>
        <w:t>Căn cứ Thông tư 36/2017/TT-BGDĐT ngày 28 tháng 12 năm 2017 của Bộ Giáo dục và Đào tạo hướng dẫn thực hiện Quy chế thực hiện công khai đối với cơ sở giáo dục của hệ thống giáo dục quốc dân;</w:t>
      </w:r>
    </w:p>
    <w:p w:rsidR="00EE1346" w:rsidRPr="00752FC7" w:rsidRDefault="003C6DD1" w:rsidP="00EE1346">
      <w:pPr>
        <w:shd w:val="clear" w:color="auto" w:fill="FFFFFF"/>
        <w:spacing w:after="120" w:line="276" w:lineRule="auto"/>
        <w:ind w:firstLine="720"/>
        <w:jc w:val="both"/>
        <w:rPr>
          <w:rFonts w:eastAsia="Times New Roman" w:cs="Times New Roman"/>
          <w:i/>
          <w:color w:val="000000"/>
          <w:szCs w:val="28"/>
          <w:lang w:val="nl-NL"/>
        </w:rPr>
      </w:pPr>
      <w:r w:rsidRPr="00430F1C">
        <w:rPr>
          <w:rFonts w:eastAsia="Times New Roman" w:cs="Times New Roman"/>
          <w:i/>
          <w:color w:val="000000"/>
          <w:szCs w:val="28"/>
          <w:lang w:val="nl-NL"/>
        </w:rPr>
        <w:t xml:space="preserve">Căn cứ Thông tư </w:t>
      </w:r>
      <w:r w:rsidRPr="00752FC7">
        <w:rPr>
          <w:rFonts w:eastAsia="Times New Roman" w:cs="Times New Roman"/>
          <w:i/>
          <w:color w:val="000000"/>
          <w:szCs w:val="28"/>
          <w:lang w:val="nl-NL"/>
        </w:rPr>
        <w:t>61/2017</w:t>
      </w:r>
      <w:r w:rsidR="00EE1346" w:rsidRPr="00752FC7">
        <w:rPr>
          <w:rFonts w:eastAsia="Times New Roman" w:cs="Times New Roman"/>
          <w:i/>
          <w:color w:val="000000"/>
          <w:szCs w:val="28"/>
          <w:lang w:val="nl-NL"/>
        </w:rPr>
        <w:t>/BTC</w:t>
      </w:r>
      <w:r w:rsidRPr="00752FC7">
        <w:rPr>
          <w:rFonts w:eastAsia="Times New Roman" w:cs="Times New Roman"/>
          <w:i/>
          <w:color w:val="000000"/>
          <w:szCs w:val="28"/>
          <w:lang w:val="nl-NL"/>
        </w:rPr>
        <w:t xml:space="preserve"> ngày 15/6/2017 </w:t>
      </w:r>
      <w:r w:rsidR="00752FC7" w:rsidRPr="00752FC7">
        <w:rPr>
          <w:rFonts w:cs="Times New Roman"/>
          <w:i/>
          <w:szCs w:val="28"/>
          <w:lang w:val="nl-NL"/>
        </w:rPr>
        <w:t>và TT 90/2018 ngày 28/92018</w:t>
      </w:r>
      <w:r w:rsidR="00752FC7" w:rsidRPr="00752FC7">
        <w:rPr>
          <w:rFonts w:cs="Times New Roman"/>
          <w:szCs w:val="28"/>
          <w:lang w:val="nl-NL"/>
        </w:rPr>
        <w:t xml:space="preserve"> </w:t>
      </w:r>
      <w:r w:rsidRPr="00752FC7">
        <w:rPr>
          <w:rFonts w:eastAsia="Times New Roman" w:cs="Times New Roman"/>
          <w:i/>
          <w:color w:val="000000"/>
          <w:szCs w:val="28"/>
          <w:lang w:val="nl-NL"/>
        </w:rPr>
        <w:t>của bộ tài chính</w:t>
      </w:r>
      <w:bookmarkStart w:id="0" w:name="loai_1_name"/>
      <w:r w:rsidR="00EE1346" w:rsidRPr="00752FC7">
        <w:rPr>
          <w:rFonts w:eastAsia="Times New Roman" w:cs="Times New Roman"/>
          <w:i/>
          <w:color w:val="000000"/>
          <w:szCs w:val="28"/>
          <w:lang w:val="nl-NL"/>
        </w:rPr>
        <w:t>, hướng dẫn về công khai ngân sách đối vối đơn vị dự toán ngân sách, tổ chức được ngân sách nhà nước hỗ trợ</w:t>
      </w:r>
    </w:p>
    <w:bookmarkEnd w:id="0"/>
    <w:p w:rsidR="00DB3A85" w:rsidRPr="00752FC7" w:rsidRDefault="003C6DD1" w:rsidP="00EE1346">
      <w:pPr>
        <w:shd w:val="clear" w:color="auto" w:fill="FFFFFF"/>
        <w:spacing w:after="120" w:line="276" w:lineRule="auto"/>
        <w:ind w:firstLine="720"/>
        <w:jc w:val="both"/>
        <w:rPr>
          <w:rFonts w:eastAsia="Times New Roman" w:cs="Times New Roman"/>
          <w:i/>
          <w:color w:val="000000"/>
          <w:szCs w:val="28"/>
          <w:lang w:val="nl-NL"/>
        </w:rPr>
      </w:pPr>
      <w:r w:rsidRPr="00752FC7">
        <w:rPr>
          <w:rFonts w:eastAsia="Times New Roman" w:cs="Times New Roman"/>
          <w:color w:val="000000"/>
          <w:szCs w:val="28"/>
          <w:lang w:val="nl-NL"/>
        </w:rPr>
        <w:t>Xét đề nghị của ban liên tịch nhà trường</w:t>
      </w:r>
      <w:r w:rsidR="00B741A8" w:rsidRPr="00752FC7">
        <w:rPr>
          <w:rFonts w:eastAsia="Times New Roman" w:cs="Times New Roman"/>
          <w:i/>
          <w:color w:val="000000"/>
          <w:szCs w:val="28"/>
          <w:lang w:val="nl-NL"/>
        </w:rPr>
        <w:t>.</w:t>
      </w:r>
    </w:p>
    <w:p w:rsidR="003C6DD1" w:rsidRPr="00752FC7" w:rsidRDefault="003C6DD1" w:rsidP="003C6DD1">
      <w:pPr>
        <w:spacing w:after="120" w:line="276" w:lineRule="auto"/>
        <w:ind w:left="2880" w:firstLine="720"/>
        <w:rPr>
          <w:rFonts w:eastAsia="Times New Roman" w:cs="Times New Roman"/>
          <w:b/>
          <w:bCs/>
          <w:color w:val="000000"/>
          <w:szCs w:val="28"/>
          <w:lang w:val="nl-NL"/>
        </w:rPr>
      </w:pPr>
      <w:r w:rsidRPr="00752FC7">
        <w:rPr>
          <w:rFonts w:eastAsia="Times New Roman" w:cs="Times New Roman"/>
          <w:b/>
          <w:bCs/>
          <w:color w:val="000000"/>
          <w:szCs w:val="28"/>
          <w:lang w:val="nl-NL"/>
        </w:rPr>
        <w:t xml:space="preserve">QUYẾT ĐỊNH </w:t>
      </w:r>
    </w:p>
    <w:p w:rsidR="003C6DD1" w:rsidRPr="00752FC7" w:rsidRDefault="003C6DD1" w:rsidP="003C6DD1">
      <w:pPr>
        <w:spacing w:after="120" w:line="276" w:lineRule="auto"/>
        <w:ind w:firstLine="720"/>
        <w:rPr>
          <w:rFonts w:eastAsia="Times New Roman" w:cs="Times New Roman"/>
          <w:color w:val="000000"/>
          <w:szCs w:val="28"/>
          <w:lang w:val="nl-NL"/>
        </w:rPr>
      </w:pPr>
      <w:r w:rsidRPr="00752FC7">
        <w:rPr>
          <w:rFonts w:eastAsia="Times New Roman" w:cs="Times New Roman"/>
          <w:b/>
          <w:bCs/>
          <w:color w:val="000000"/>
          <w:szCs w:val="28"/>
          <w:lang w:val="nl-NL"/>
        </w:rPr>
        <w:t>Điều 1.</w:t>
      </w:r>
      <w:r w:rsidRPr="00752FC7">
        <w:rPr>
          <w:rFonts w:eastAsia="Times New Roman" w:cs="Times New Roman"/>
          <w:color w:val="000000"/>
          <w:szCs w:val="28"/>
          <w:lang w:val="nl-NL"/>
        </w:rPr>
        <w:t xml:space="preserve"> Ban hành kèm theo quyết định này Quy chế thực hiện công khai của Trường Mầm non </w:t>
      </w:r>
      <w:r w:rsidR="000E5E33" w:rsidRPr="00752FC7">
        <w:rPr>
          <w:rFonts w:eastAsia="Times New Roman" w:cs="Times New Roman"/>
          <w:color w:val="000000"/>
          <w:szCs w:val="28"/>
          <w:lang w:val="nl-NL"/>
        </w:rPr>
        <w:t>Hoa Cúc</w:t>
      </w:r>
      <w:r w:rsidRPr="00752FC7">
        <w:rPr>
          <w:rFonts w:eastAsia="Times New Roman" w:cs="Times New Roman"/>
          <w:color w:val="000000"/>
          <w:szCs w:val="28"/>
          <w:lang w:val="nl-NL"/>
        </w:rPr>
        <w:t xml:space="preserve"> năm học 20</w:t>
      </w:r>
      <w:r w:rsidR="00430F1C" w:rsidRPr="00752FC7">
        <w:rPr>
          <w:rFonts w:eastAsia="Times New Roman" w:cs="Times New Roman"/>
          <w:color w:val="000000"/>
          <w:szCs w:val="28"/>
          <w:lang w:val="nl-NL"/>
        </w:rPr>
        <w:t>2</w:t>
      </w:r>
      <w:r w:rsidR="00752FC7">
        <w:rPr>
          <w:rFonts w:eastAsia="Times New Roman" w:cs="Times New Roman"/>
          <w:color w:val="000000"/>
          <w:szCs w:val="28"/>
          <w:lang w:val="nl-NL"/>
        </w:rPr>
        <w:t>2</w:t>
      </w:r>
      <w:r w:rsidRPr="00752FC7">
        <w:rPr>
          <w:rFonts w:eastAsia="Times New Roman" w:cs="Times New Roman"/>
          <w:color w:val="000000"/>
          <w:szCs w:val="28"/>
          <w:lang w:val="nl-NL"/>
        </w:rPr>
        <w:t>-202</w:t>
      </w:r>
      <w:r w:rsidR="00752FC7">
        <w:rPr>
          <w:rFonts w:eastAsia="Times New Roman" w:cs="Times New Roman"/>
          <w:color w:val="000000"/>
          <w:szCs w:val="28"/>
          <w:lang w:val="nl-NL"/>
        </w:rPr>
        <w:t>3</w:t>
      </w:r>
      <w:r w:rsidR="00B741A8" w:rsidRPr="00752FC7">
        <w:rPr>
          <w:rFonts w:eastAsia="Times New Roman" w:cs="Times New Roman"/>
          <w:color w:val="000000"/>
          <w:szCs w:val="28"/>
          <w:lang w:val="nl-NL"/>
        </w:rPr>
        <w:t>.</w:t>
      </w:r>
    </w:p>
    <w:p w:rsidR="003C6DD1" w:rsidRPr="00752FC7" w:rsidRDefault="003C6DD1" w:rsidP="003C6DD1">
      <w:pPr>
        <w:spacing w:after="120" w:line="276" w:lineRule="auto"/>
        <w:ind w:firstLine="720"/>
        <w:rPr>
          <w:rFonts w:eastAsia="Times New Roman" w:cs="Times New Roman"/>
          <w:b/>
          <w:bCs/>
          <w:color w:val="000000"/>
          <w:szCs w:val="28"/>
          <w:lang w:val="nl-NL"/>
        </w:rPr>
      </w:pPr>
      <w:r w:rsidRPr="00752FC7">
        <w:rPr>
          <w:rFonts w:eastAsia="Times New Roman" w:cs="Times New Roman"/>
          <w:b/>
          <w:bCs/>
          <w:color w:val="000000"/>
          <w:szCs w:val="28"/>
          <w:lang w:val="nl-NL"/>
        </w:rPr>
        <w:t>Điều 2.</w:t>
      </w:r>
      <w:r w:rsidRPr="00752FC7">
        <w:rPr>
          <w:rFonts w:eastAsia="Times New Roman" w:cs="Times New Roman"/>
          <w:color w:val="000000"/>
          <w:szCs w:val="28"/>
          <w:lang w:val="nl-NL"/>
        </w:rPr>
        <w:t> Ban liên tịch nhà trường; Các Ông, Bà Tổ trưởng, Tổ phó chuyên môn các tổ chuyên môn và các cá nhân có liên quan chịu trách nhiệm thi hành quyết định này.</w:t>
      </w:r>
    </w:p>
    <w:p w:rsidR="003C6DD1" w:rsidRPr="00752FC7" w:rsidRDefault="003C6DD1" w:rsidP="003C6DD1">
      <w:pPr>
        <w:spacing w:after="120" w:line="276" w:lineRule="auto"/>
        <w:ind w:firstLine="720"/>
        <w:rPr>
          <w:rFonts w:eastAsia="Times New Roman" w:cs="Times New Roman"/>
          <w:color w:val="000000"/>
          <w:szCs w:val="28"/>
          <w:lang w:val="nl-NL"/>
        </w:rPr>
      </w:pPr>
      <w:r w:rsidRPr="00752FC7">
        <w:rPr>
          <w:rFonts w:eastAsia="Times New Roman" w:cs="Times New Roman"/>
          <w:b/>
          <w:bCs/>
          <w:color w:val="000000"/>
          <w:szCs w:val="28"/>
          <w:lang w:val="nl-NL"/>
        </w:rPr>
        <w:t>Điều 3.</w:t>
      </w:r>
      <w:r w:rsidRPr="00752FC7">
        <w:rPr>
          <w:rFonts w:eastAsia="Times New Roman" w:cs="Times New Roman"/>
          <w:color w:val="000000"/>
          <w:szCs w:val="28"/>
          <w:lang w:val="nl-NL"/>
        </w:rPr>
        <w:t> Quyết định này có hiệu lực thi hành kể từ ngày ký./.</w:t>
      </w:r>
    </w:p>
    <w:p w:rsidR="003C6DD1" w:rsidRPr="00752FC7" w:rsidRDefault="003C6DD1" w:rsidP="003C6DD1">
      <w:pPr>
        <w:spacing w:after="120" w:line="276" w:lineRule="auto"/>
        <w:ind w:firstLine="720"/>
        <w:rPr>
          <w:rFonts w:eastAsia="Times New Roman" w:cs="Times New Roman"/>
          <w:color w:val="000000"/>
          <w:szCs w:val="28"/>
          <w:lang w:val="nl-NL"/>
        </w:rPr>
      </w:pPr>
    </w:p>
    <w:p w:rsidR="003C6DD1" w:rsidRPr="00752FC7" w:rsidRDefault="003C6DD1" w:rsidP="003C6DD1">
      <w:pPr>
        <w:spacing w:after="0" w:line="276" w:lineRule="auto"/>
        <w:jc w:val="both"/>
        <w:rPr>
          <w:rFonts w:eastAsia="Times New Roman" w:cs="Times New Roman"/>
          <w:b/>
          <w:bCs/>
          <w:i/>
          <w:iCs/>
          <w:color w:val="000000"/>
          <w:sz w:val="24"/>
          <w:szCs w:val="24"/>
          <w:lang w:val="nl-NL"/>
        </w:rPr>
      </w:pPr>
      <w:r w:rsidRPr="00752FC7">
        <w:rPr>
          <w:rFonts w:eastAsia="Times New Roman" w:cs="Times New Roman"/>
          <w:b/>
          <w:bCs/>
          <w:i/>
          <w:iCs/>
          <w:color w:val="000000"/>
          <w:sz w:val="24"/>
          <w:szCs w:val="24"/>
          <w:lang w:val="nl-NL"/>
        </w:rPr>
        <w:t>Nơi nhận:</w:t>
      </w:r>
    </w:p>
    <w:p w:rsidR="003C6DD1" w:rsidRPr="00752FC7" w:rsidRDefault="003C6DD1" w:rsidP="003C6DD1">
      <w:pPr>
        <w:spacing w:after="0" w:line="276" w:lineRule="auto"/>
        <w:jc w:val="both"/>
        <w:rPr>
          <w:rFonts w:eastAsia="Times New Roman" w:cs="Times New Roman"/>
          <w:b/>
          <w:bCs/>
          <w:color w:val="000000"/>
          <w:sz w:val="24"/>
          <w:szCs w:val="24"/>
          <w:lang w:val="nl-NL"/>
        </w:rPr>
      </w:pPr>
      <w:r w:rsidRPr="00752FC7">
        <w:rPr>
          <w:rFonts w:eastAsia="Times New Roman" w:cs="Times New Roman"/>
          <w:color w:val="000000"/>
          <w:sz w:val="24"/>
          <w:szCs w:val="24"/>
          <w:lang w:val="nl-NL"/>
        </w:rPr>
        <w:t>- Như Điều 2;</w:t>
      </w:r>
      <w:r w:rsidRPr="00752FC7">
        <w:rPr>
          <w:rFonts w:eastAsia="Times New Roman" w:cs="Times New Roman"/>
          <w:b/>
          <w:bCs/>
          <w:color w:val="000000"/>
          <w:sz w:val="24"/>
          <w:szCs w:val="24"/>
          <w:lang w:val="nl-NL"/>
        </w:rPr>
        <w:t xml:space="preserve">                                                     </w:t>
      </w:r>
      <w:r w:rsidR="00430F1C" w:rsidRPr="00752FC7">
        <w:rPr>
          <w:rFonts w:eastAsia="Times New Roman" w:cs="Times New Roman"/>
          <w:b/>
          <w:bCs/>
          <w:color w:val="000000"/>
          <w:sz w:val="24"/>
          <w:szCs w:val="24"/>
          <w:lang w:val="nl-NL"/>
        </w:rPr>
        <w:t xml:space="preserve">                   </w:t>
      </w:r>
      <w:r w:rsidRPr="00752FC7">
        <w:rPr>
          <w:rFonts w:eastAsia="Times New Roman" w:cs="Times New Roman"/>
          <w:b/>
          <w:bCs/>
          <w:color w:val="000000"/>
          <w:sz w:val="24"/>
          <w:szCs w:val="24"/>
          <w:lang w:val="nl-NL"/>
        </w:rPr>
        <w:t xml:space="preserve">     HIỆU TRƯỞNG</w:t>
      </w:r>
    </w:p>
    <w:p w:rsidR="003C6DD1" w:rsidRPr="00752FC7" w:rsidRDefault="003C6DD1" w:rsidP="003C6DD1">
      <w:pPr>
        <w:spacing w:after="0" w:line="276" w:lineRule="auto"/>
        <w:rPr>
          <w:rFonts w:eastAsia="Times New Roman" w:cs="Times New Roman"/>
          <w:b/>
          <w:sz w:val="24"/>
          <w:szCs w:val="24"/>
          <w:lang w:val="nl-NL"/>
        </w:rPr>
      </w:pPr>
      <w:r w:rsidRPr="00752FC7">
        <w:rPr>
          <w:rFonts w:eastAsia="Times New Roman" w:cs="Times New Roman"/>
          <w:color w:val="000000"/>
          <w:sz w:val="24"/>
          <w:szCs w:val="24"/>
          <w:lang w:val="nl-NL"/>
        </w:rPr>
        <w:t>- Lưu: VT</w:t>
      </w:r>
    </w:p>
    <w:p w:rsidR="003C6DD1" w:rsidRPr="00752FC7" w:rsidRDefault="003C6DD1" w:rsidP="003C6DD1">
      <w:pPr>
        <w:spacing w:after="120" w:line="276" w:lineRule="auto"/>
        <w:rPr>
          <w:rFonts w:eastAsia="Times New Roman" w:cs="Times New Roman"/>
          <w:b/>
          <w:bCs/>
          <w:color w:val="000000"/>
          <w:szCs w:val="28"/>
          <w:lang w:val="nl-NL"/>
        </w:rPr>
      </w:pPr>
    </w:p>
    <w:p w:rsidR="00430F1C" w:rsidRPr="00752FC7" w:rsidRDefault="00430F1C" w:rsidP="003C6DD1">
      <w:pPr>
        <w:spacing w:after="120" w:line="276" w:lineRule="auto"/>
        <w:rPr>
          <w:rFonts w:eastAsia="Times New Roman" w:cs="Times New Roman"/>
          <w:b/>
          <w:bCs/>
          <w:color w:val="000000"/>
          <w:szCs w:val="28"/>
          <w:lang w:val="nl-NL"/>
        </w:rPr>
      </w:pPr>
    </w:p>
    <w:p w:rsidR="003C6DD1" w:rsidRPr="00752FC7" w:rsidRDefault="003C6DD1" w:rsidP="003C6DD1">
      <w:pPr>
        <w:spacing w:after="120" w:line="276" w:lineRule="auto"/>
        <w:rPr>
          <w:rFonts w:eastAsia="Times New Roman" w:cs="Times New Roman"/>
          <w:b/>
          <w:bCs/>
          <w:color w:val="000000"/>
          <w:szCs w:val="28"/>
          <w:lang w:val="nl-NL"/>
        </w:rPr>
      </w:pP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00F976E6" w:rsidRPr="00752FC7">
        <w:rPr>
          <w:rFonts w:eastAsia="Times New Roman" w:cs="Times New Roman"/>
          <w:b/>
          <w:bCs/>
          <w:color w:val="000000"/>
          <w:szCs w:val="28"/>
          <w:lang w:val="nl-NL"/>
        </w:rPr>
        <w:t xml:space="preserve">    </w:t>
      </w:r>
      <w:r w:rsidR="00EE1346" w:rsidRPr="00752FC7">
        <w:rPr>
          <w:rFonts w:eastAsia="Times New Roman" w:cs="Times New Roman"/>
          <w:b/>
          <w:bCs/>
          <w:color w:val="000000"/>
          <w:szCs w:val="28"/>
          <w:lang w:val="nl-NL"/>
        </w:rPr>
        <w:t xml:space="preserve">  </w:t>
      </w:r>
      <w:r w:rsidRPr="00752FC7">
        <w:rPr>
          <w:rFonts w:eastAsia="Times New Roman" w:cs="Times New Roman"/>
          <w:b/>
          <w:bCs/>
          <w:color w:val="000000"/>
          <w:szCs w:val="28"/>
          <w:lang w:val="nl-NL"/>
        </w:rPr>
        <w:t>Lê Thị Thại</w:t>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r w:rsidRPr="00752FC7">
        <w:rPr>
          <w:rFonts w:eastAsia="Times New Roman" w:cs="Times New Roman"/>
          <w:b/>
          <w:bCs/>
          <w:color w:val="000000"/>
          <w:szCs w:val="28"/>
          <w:lang w:val="nl-NL"/>
        </w:rPr>
        <w:tab/>
      </w:r>
    </w:p>
    <w:p w:rsidR="003C6DD1" w:rsidRPr="00752FC7" w:rsidRDefault="003C6DD1" w:rsidP="003C6DD1">
      <w:pPr>
        <w:spacing w:after="120" w:line="276" w:lineRule="auto"/>
        <w:rPr>
          <w:rFonts w:eastAsia="Times New Roman" w:cs="Times New Roman"/>
          <w:b/>
          <w:bCs/>
          <w:color w:val="000000"/>
          <w:szCs w:val="28"/>
          <w:lang w:val="nl-NL"/>
        </w:rPr>
      </w:pPr>
    </w:p>
    <w:p w:rsidR="006C5407" w:rsidRPr="00752FC7" w:rsidRDefault="006C5407" w:rsidP="00D823BA">
      <w:pPr>
        <w:shd w:val="clear" w:color="auto" w:fill="FFFFFF"/>
        <w:spacing w:after="0" w:line="276" w:lineRule="auto"/>
        <w:rPr>
          <w:rFonts w:eastAsia="Times New Roman" w:cs="Times New Roman"/>
          <w:b/>
          <w:bCs/>
          <w:kern w:val="36"/>
          <w:szCs w:val="28"/>
          <w:lang w:val="nl-NL"/>
        </w:rPr>
      </w:pPr>
    </w:p>
    <w:p w:rsidR="006C5407" w:rsidRPr="00752FC7" w:rsidRDefault="006C5407" w:rsidP="00D823BA">
      <w:pPr>
        <w:shd w:val="clear" w:color="auto" w:fill="FFFFFF"/>
        <w:spacing w:after="0" w:line="276" w:lineRule="auto"/>
        <w:rPr>
          <w:rFonts w:eastAsia="Times New Roman" w:cs="Times New Roman"/>
          <w:b/>
          <w:bCs/>
          <w:kern w:val="36"/>
          <w:szCs w:val="28"/>
          <w:lang w:val="nl-NL"/>
        </w:rPr>
      </w:pPr>
    </w:p>
    <w:p w:rsidR="00D823BA" w:rsidRPr="00752FC7" w:rsidRDefault="00F968DF" w:rsidP="00D823BA">
      <w:pPr>
        <w:shd w:val="clear" w:color="auto" w:fill="FFFFFF"/>
        <w:spacing w:after="0" w:line="276" w:lineRule="auto"/>
        <w:rPr>
          <w:rFonts w:eastAsia="Times New Roman" w:cs="Times New Roman"/>
          <w:color w:val="000000"/>
          <w:sz w:val="24"/>
          <w:szCs w:val="24"/>
          <w:lang w:val="nl-NL"/>
        </w:rPr>
      </w:pPr>
      <w:r w:rsidRPr="00752FC7">
        <w:rPr>
          <w:rFonts w:eastAsia="Times New Roman" w:cs="Times New Roman"/>
          <w:b/>
          <w:bCs/>
          <w:kern w:val="36"/>
          <w:szCs w:val="28"/>
          <w:lang w:val="nl-NL"/>
        </w:rPr>
        <w:lastRenderedPageBreak/>
        <w:t xml:space="preserve"> </w:t>
      </w:r>
      <w:r w:rsidR="00D823BA" w:rsidRPr="00752FC7">
        <w:rPr>
          <w:rFonts w:eastAsia="Times New Roman" w:cs="Times New Roman"/>
          <w:color w:val="000000"/>
          <w:sz w:val="24"/>
          <w:szCs w:val="24"/>
          <w:lang w:val="nl-NL"/>
        </w:rPr>
        <w:t>PHÒNG GIÁO DỤC ĐÀO TẠO</w:t>
      </w:r>
      <w:r w:rsidR="00D823BA" w:rsidRPr="00752FC7">
        <w:rPr>
          <w:rFonts w:eastAsia="Times New Roman" w:cs="Times New Roman"/>
          <w:b/>
          <w:bCs/>
          <w:color w:val="000000"/>
          <w:sz w:val="24"/>
          <w:szCs w:val="24"/>
          <w:bdr w:val="none" w:sz="0" w:space="0" w:color="auto" w:frame="1"/>
          <w:lang w:val="nl-NL"/>
        </w:rPr>
        <w:t xml:space="preserve">                CỘNG HOÀ XÃ HỘI CHỦ NGHĨA VIỆT NAM</w:t>
      </w:r>
    </w:p>
    <w:p w:rsidR="00D823BA" w:rsidRPr="00752FC7" w:rsidRDefault="00D823BA" w:rsidP="00D823BA">
      <w:pPr>
        <w:shd w:val="clear" w:color="auto" w:fill="FFFFFF"/>
        <w:spacing w:after="0" w:line="276" w:lineRule="auto"/>
        <w:rPr>
          <w:rFonts w:eastAsia="Times New Roman" w:cs="Times New Roman"/>
          <w:color w:val="000000"/>
          <w:sz w:val="24"/>
          <w:szCs w:val="24"/>
          <w:lang w:val="nl-NL"/>
        </w:rPr>
      </w:pPr>
      <w:r w:rsidRPr="00B741A8">
        <w:rPr>
          <w:rFonts w:eastAsia="Times New Roman" w:cs="Times New Roman"/>
          <w:iCs/>
          <w:noProof/>
          <w:color w:val="000000"/>
          <w:sz w:val="24"/>
          <w:szCs w:val="24"/>
          <w:lang w:val="vi-VN" w:eastAsia="vi-VN"/>
        </w:rPr>
        <mc:AlternateContent>
          <mc:Choice Requires="wps">
            <w:drawing>
              <wp:anchor distT="0" distB="0" distL="114300" distR="114300" simplePos="0" relativeHeight="251665408" behindDoc="0" locked="0" layoutInCell="1" allowOverlap="1" wp14:anchorId="13DA2AFA" wp14:editId="33AF86BF">
                <wp:simplePos x="0" y="0"/>
                <wp:positionH relativeFrom="column">
                  <wp:posOffset>3552825</wp:posOffset>
                </wp:positionH>
                <wp:positionV relativeFrom="paragraph">
                  <wp:posOffset>175895</wp:posOffset>
                </wp:positionV>
                <wp:extent cx="1695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9.75pt,13.85pt" to="413.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eltQEAALcDAAAOAAAAZHJzL2Uyb0RvYy54bWysU8GOEzEMvSPxD1HudKYruoJRp3voCi4I&#10;Kpb9gGzG6UQkceSEdvr3OGk7iwAhhLh44uQ928/2rO8m78QBKFkMvVwuWikgaBxs2Pfy8cu7V2+k&#10;SFmFQTkM0MsTJHm3eflifYwd3OCIbgASHCSk7hh7OeYcu6ZJegSv0gIjBH40SF5ldmnfDKSOHN27&#10;5qZtb5sj0hAJNaTEt/fnR7mp8Y0BnT8ZkyAL10uuLVdL1T4V22zWqtuTiqPVlzLUP1ThlQ2cdA51&#10;r7IS38j+EspbTZjQ5IVG36AxVkPVwGqW7U9qHkYVoWrh5qQ4tyn9v7D642FHwg69XEkRlOcRPWRS&#10;dj9mscUQuIFIYlX6dIypY/g27OjipbijInoy5MuX5Yip9vY09xamLDRfLm/frl6veAT6+tY8EyOl&#10;/B7Qi3LopbOhyFadOnxImZMx9AphpxRyTl1P+eSggF34DIallGSVXZcIto7EQfH4h6/LIoNjVWSh&#10;GOvcTGr/TLpgCw3qYv0tcUbXjBjyTPQ2IP0ua56upZoz/qr6rLXIfsLhVAdR28HbUZVdNrms349+&#10;pT//b5vvAAAA//8DAFBLAwQUAAYACAAAACEAQBrhNt0AAAAJAQAADwAAAGRycy9kb3ducmV2Lnht&#10;bEyPwU7DMAyG70i8Q2QkbiylUrvRNZ2mSQhxQayDe9Z4bUfiVEnalbcniMM4+ven35/LzWw0m9D5&#10;3pKAx0UCDKmxqqdWwMfh+WEFzAdJSmpLKOAbPWyq25tSFspeaI9THVoWS8gXUkAXwlBw7psOjfQL&#10;OyDF3ck6I0McXcuVk5dYbjRPkyTnRvYUL3RywF2HzVc9GgH61U2f7a7d+vFln9fn91P6dpiEuL+b&#10;t2tgAedwheFXP6pDFZ2OdiTlmRaQZU9ZRAWkyyWwCKzSPAbHv4BXJf//QfUDAAD//wMAUEsBAi0A&#10;FAAGAAgAAAAhALaDOJL+AAAA4QEAABMAAAAAAAAAAAAAAAAAAAAAAFtDb250ZW50X1R5cGVzXS54&#10;bWxQSwECLQAUAAYACAAAACEAOP0h/9YAAACUAQAACwAAAAAAAAAAAAAAAAAvAQAAX3JlbHMvLnJl&#10;bHNQSwECLQAUAAYACAAAACEAD8BHpbUBAAC3AwAADgAAAAAAAAAAAAAAAAAuAgAAZHJzL2Uyb0Rv&#10;Yy54bWxQSwECLQAUAAYACAAAACEAQBrhNt0AAAAJAQAADwAAAAAAAAAAAAAAAAAPBAAAZHJzL2Rv&#10;d25yZXYueG1sUEsFBgAAAAAEAAQA8wAAABkFAAAAAA==&#10;" strokecolor="black [3200]" strokeweight=".5pt">
                <v:stroke joinstyle="miter"/>
              </v:line>
            </w:pict>
          </mc:Fallback>
        </mc:AlternateContent>
      </w:r>
      <w:r w:rsidRPr="00752FC7">
        <w:rPr>
          <w:rFonts w:eastAsia="Times New Roman" w:cs="Times New Roman"/>
          <w:color w:val="000000"/>
          <w:sz w:val="24"/>
          <w:szCs w:val="24"/>
          <w:lang w:val="nl-NL"/>
        </w:rPr>
        <w:t>THÀNH  PHỐ THỦ DẦU MỘT</w:t>
      </w:r>
      <w:r w:rsidRPr="00752FC7">
        <w:rPr>
          <w:rFonts w:eastAsia="Times New Roman" w:cs="Times New Roman"/>
          <w:iCs/>
          <w:color w:val="000000"/>
          <w:sz w:val="24"/>
          <w:szCs w:val="24"/>
          <w:bdr w:val="none" w:sz="0" w:space="0" w:color="auto" w:frame="1"/>
          <w:lang w:val="nl-NL"/>
        </w:rPr>
        <w:t xml:space="preserve">                                     Độc lập – Tự do -  Hạnh  phúc      </w:t>
      </w:r>
    </w:p>
    <w:p w:rsidR="00D823BA" w:rsidRPr="00752FC7" w:rsidRDefault="00D823BA" w:rsidP="00D823BA">
      <w:pPr>
        <w:shd w:val="clear" w:color="auto" w:fill="FFFFFF"/>
        <w:spacing w:after="0" w:line="276" w:lineRule="auto"/>
        <w:rPr>
          <w:rFonts w:eastAsia="Times New Roman" w:cs="Times New Roman"/>
          <w:iCs/>
          <w:color w:val="000000"/>
          <w:sz w:val="24"/>
          <w:szCs w:val="24"/>
          <w:bdr w:val="none" w:sz="0" w:space="0" w:color="auto" w:frame="1"/>
          <w:lang w:val="nl-NL"/>
        </w:rPr>
      </w:pPr>
      <w:r w:rsidRPr="00752FC7">
        <w:rPr>
          <w:rFonts w:eastAsia="Times New Roman" w:cs="Times New Roman"/>
          <w:b/>
          <w:bCs/>
          <w:color w:val="000000"/>
          <w:sz w:val="24"/>
          <w:szCs w:val="24"/>
          <w:bdr w:val="none" w:sz="0" w:space="0" w:color="auto" w:frame="1"/>
          <w:lang w:val="nl-NL"/>
        </w:rPr>
        <w:t>TRƯỜNG MẦM NON HOA CÚC</w:t>
      </w:r>
      <w:r w:rsidRPr="00752FC7">
        <w:rPr>
          <w:rFonts w:eastAsia="Times New Roman" w:cs="Times New Roman"/>
          <w:i/>
          <w:iCs/>
          <w:color w:val="000000"/>
          <w:sz w:val="24"/>
          <w:szCs w:val="24"/>
          <w:bdr w:val="none" w:sz="0" w:space="0" w:color="auto" w:frame="1"/>
          <w:lang w:val="nl-NL"/>
        </w:rPr>
        <w:t>  </w:t>
      </w:r>
      <w:r w:rsidRPr="00752FC7">
        <w:rPr>
          <w:rFonts w:eastAsia="Times New Roman" w:cs="Times New Roman"/>
          <w:b/>
          <w:bCs/>
          <w:color w:val="000000"/>
          <w:sz w:val="24"/>
          <w:szCs w:val="24"/>
          <w:bdr w:val="none" w:sz="0" w:space="0" w:color="auto" w:frame="1"/>
          <w:lang w:val="nl-NL"/>
        </w:rPr>
        <w:t xml:space="preserve">  </w:t>
      </w:r>
      <w:r w:rsidRPr="00752FC7">
        <w:rPr>
          <w:rFonts w:eastAsia="Times New Roman" w:cs="Times New Roman"/>
          <w:i/>
          <w:iCs/>
          <w:color w:val="000000"/>
          <w:sz w:val="24"/>
          <w:szCs w:val="24"/>
          <w:bdr w:val="none" w:sz="0" w:space="0" w:color="auto" w:frame="1"/>
          <w:lang w:val="nl-NL"/>
        </w:rPr>
        <w:t>               </w:t>
      </w:r>
      <w:r w:rsidRPr="00752FC7">
        <w:rPr>
          <w:rFonts w:eastAsia="Times New Roman" w:cs="Times New Roman"/>
          <w:iCs/>
          <w:color w:val="000000"/>
          <w:sz w:val="24"/>
          <w:szCs w:val="24"/>
          <w:bdr w:val="none" w:sz="0" w:space="0" w:color="auto" w:frame="1"/>
          <w:lang w:val="nl-NL"/>
        </w:rPr>
        <w:t xml:space="preserve"> </w:t>
      </w:r>
    </w:p>
    <w:p w:rsidR="00D823BA" w:rsidRPr="00752FC7" w:rsidRDefault="00D823BA" w:rsidP="00D823BA">
      <w:pPr>
        <w:shd w:val="clear" w:color="auto" w:fill="FFFFFF"/>
        <w:spacing w:after="0" w:line="276" w:lineRule="auto"/>
        <w:rPr>
          <w:rFonts w:eastAsia="Times New Roman" w:cs="Times New Roman"/>
          <w:color w:val="000000"/>
          <w:szCs w:val="28"/>
          <w:lang w:val="nl-NL"/>
        </w:rPr>
      </w:pPr>
      <w:r w:rsidRPr="00B741A8">
        <w:rPr>
          <w:rFonts w:eastAsia="Times New Roman" w:cs="Times New Roman"/>
          <w:iCs/>
          <w:noProof/>
          <w:color w:val="000000"/>
          <w:sz w:val="24"/>
          <w:szCs w:val="24"/>
          <w:lang w:val="vi-VN" w:eastAsia="vi-VN"/>
        </w:rPr>
        <mc:AlternateContent>
          <mc:Choice Requires="wps">
            <w:drawing>
              <wp:anchor distT="0" distB="0" distL="114300" distR="114300" simplePos="0" relativeHeight="251666432" behindDoc="0" locked="0" layoutInCell="1" allowOverlap="1" wp14:anchorId="5CB6C27B" wp14:editId="6A4FC67E">
                <wp:simplePos x="0" y="0"/>
                <wp:positionH relativeFrom="column">
                  <wp:posOffset>333375</wp:posOffset>
                </wp:positionH>
                <wp:positionV relativeFrom="paragraph">
                  <wp:posOffset>-4445</wp:posOffset>
                </wp:positionV>
                <wp:extent cx="15906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Z5tQEAALcDAAAOAAAAZHJzL2Uyb0RvYy54bWysU8GO0zAQvSPxD5bvNOlKWyBquoeu4IKg&#10;YtkP8DrjxsL2WGPTtH/P2G2zCBBCiIvjsd97M288Wd8dvRMHoGQx9HK5aKWAoHGwYd/Lxy/vXr2R&#10;ImUVBuUwQC9PkOTd5uWL9RQ7uMER3QAkWCSkboq9HHOOXdMkPYJXaYERAl8aJK8yh7RvBlITq3vX&#10;3LTtqpmQhkioISU+vT9fyk3VNwZ0/mRMgixcL7m2XFeq61NZm81adXtScbT6Uob6hyq8soGTzlL3&#10;KivxjewvUt5qwoQmLzT6Bo2xGqoHdrNsf3LzMKoI1Qs3J8W5Ten/yeqPhx0JO/RyJUVQnp/oIZOy&#10;+zGLLYbADUQSq9KnKaaO4duwo0uU4o6K6aMhX75sRxxrb09zb+GYhebD5e3bdvX6Vgp9vWueiZFS&#10;fg/oRdn00tlQbKtOHT6kzMkYeoVwUAo5p667fHJQwC58BsNWSrLKrkMEW0fioPj5h6/LYoO1KrJQ&#10;jHVuJrV/Jl2whQZ1sP6WOKNrRgx5JnobkH6XNR+vpZoz/ur67LXYfsLhVB+itoOnozq7THIZvx/j&#10;Sn/+3zbfAQAA//8DAFBLAwQUAAYACAAAACEAuRfPy9sAAAAGAQAADwAAAGRycy9kb3ducmV2Lnht&#10;bEyPwU7DMBBE70j8g7VI3FqHVC0ojVNVlRDigmgKdzd2nRR7HdlOGv6ehQs9jmY086bcTM6yUYfY&#10;eRTwMM+AaWy86tAI+Dg8z56AxSRRSetRC/jWETbV7U0pC+UvuNdjnQyjEoyFFNCm1Becx6bVTsa5&#10;7zWSd/LByUQyGK6CvFC5szzPshV3skNaaGWvd61uvurBCbCvYfw0O7ONw8t+VZ/fT/nbYRTi/m7a&#10;roElPaX/MPziEzpUxHT0A6rIrIBlvqSkgNkjMLIX2YKuHf80r0p+jV/9AAAA//8DAFBLAQItABQA&#10;BgAIAAAAIQC2gziS/gAAAOEBAAATAAAAAAAAAAAAAAAAAAAAAABbQ29udGVudF9UeXBlc10ueG1s&#10;UEsBAi0AFAAGAAgAAAAhADj9If/WAAAAlAEAAAsAAAAAAAAAAAAAAAAALwEAAF9yZWxzLy5yZWxz&#10;UEsBAi0AFAAGAAgAAAAhAOiehnm1AQAAtwMAAA4AAAAAAAAAAAAAAAAALgIAAGRycy9lMm9Eb2Mu&#10;eG1sUEsBAi0AFAAGAAgAAAAhALkXz8vbAAAABgEAAA8AAAAAAAAAAAAAAAAADwQAAGRycy9kb3du&#10;cmV2LnhtbFBLBQYAAAAABAAEAPMAAAAXBQAAAAA=&#10;" strokecolor="black [3200]" strokeweight=".5pt">
                <v:stroke joinstyle="miter"/>
              </v:line>
            </w:pict>
          </mc:Fallback>
        </mc:AlternateContent>
      </w:r>
      <w:r w:rsidRPr="00752FC7">
        <w:rPr>
          <w:rFonts w:eastAsia="Times New Roman" w:cs="Times New Roman"/>
          <w:iCs/>
          <w:color w:val="000000"/>
          <w:szCs w:val="28"/>
          <w:bdr w:val="none" w:sz="0" w:space="0" w:color="auto" w:frame="1"/>
          <w:lang w:val="nl-NL"/>
        </w:rPr>
        <w:t>                                            </w:t>
      </w:r>
    </w:p>
    <w:p w:rsidR="00D823BA" w:rsidRPr="00752FC7" w:rsidRDefault="00D823BA" w:rsidP="00D823BA">
      <w:pPr>
        <w:shd w:val="clear" w:color="auto" w:fill="FFFFFF"/>
        <w:spacing w:after="0" w:line="276" w:lineRule="auto"/>
        <w:jc w:val="both"/>
        <w:rPr>
          <w:rFonts w:eastAsia="Times New Roman" w:cs="Times New Roman"/>
          <w:i/>
          <w:iCs/>
          <w:color w:val="000000"/>
          <w:szCs w:val="28"/>
          <w:bdr w:val="none" w:sz="0" w:space="0" w:color="auto" w:frame="1"/>
          <w:lang w:val="nl-NL"/>
        </w:rPr>
      </w:pPr>
      <w:r w:rsidRPr="00752FC7">
        <w:rPr>
          <w:rFonts w:eastAsia="Times New Roman" w:cs="Times New Roman"/>
          <w:color w:val="000000"/>
          <w:szCs w:val="28"/>
          <w:lang w:val="nl-NL"/>
        </w:rPr>
        <w:t>   Số:    /QC -MNHC    </w:t>
      </w:r>
      <w:r w:rsidRPr="00752FC7">
        <w:rPr>
          <w:rFonts w:eastAsia="Times New Roman" w:cs="Times New Roman"/>
          <w:i/>
          <w:iCs/>
          <w:color w:val="000000"/>
          <w:szCs w:val="28"/>
          <w:bdr w:val="none" w:sz="0" w:space="0" w:color="auto" w:frame="1"/>
          <w:lang w:val="nl-NL"/>
        </w:rPr>
        <w:t xml:space="preserve">                                </w:t>
      </w:r>
      <w:r w:rsidRPr="00752FC7">
        <w:rPr>
          <w:rFonts w:eastAsia="Times New Roman" w:cs="Times New Roman"/>
          <w:i/>
          <w:iCs/>
          <w:color w:val="000000"/>
          <w:sz w:val="24"/>
          <w:szCs w:val="24"/>
          <w:bdr w:val="none" w:sz="0" w:space="0" w:color="auto" w:frame="1"/>
          <w:lang w:val="nl-NL"/>
        </w:rPr>
        <w:t xml:space="preserve">Định Hòa, ngày </w:t>
      </w:r>
      <w:r w:rsidR="00752FC7">
        <w:rPr>
          <w:rFonts w:eastAsia="Times New Roman" w:cs="Times New Roman"/>
          <w:i/>
          <w:iCs/>
          <w:color w:val="000000"/>
          <w:sz w:val="24"/>
          <w:szCs w:val="24"/>
          <w:bdr w:val="none" w:sz="0" w:space="0" w:color="auto" w:frame="1"/>
          <w:lang w:val="nl-NL"/>
        </w:rPr>
        <w:t>30</w:t>
      </w:r>
      <w:r w:rsidRPr="00752FC7">
        <w:rPr>
          <w:rFonts w:eastAsia="Times New Roman" w:cs="Times New Roman"/>
          <w:i/>
          <w:iCs/>
          <w:color w:val="000000"/>
          <w:sz w:val="24"/>
          <w:szCs w:val="24"/>
          <w:bdr w:val="none" w:sz="0" w:space="0" w:color="auto" w:frame="1"/>
          <w:lang w:val="nl-NL"/>
        </w:rPr>
        <w:t xml:space="preserve"> tháng </w:t>
      </w:r>
      <w:r w:rsidR="00752FC7">
        <w:rPr>
          <w:rFonts w:eastAsia="Times New Roman" w:cs="Times New Roman"/>
          <w:i/>
          <w:iCs/>
          <w:color w:val="000000"/>
          <w:sz w:val="24"/>
          <w:szCs w:val="24"/>
          <w:bdr w:val="none" w:sz="0" w:space="0" w:color="auto" w:frame="1"/>
          <w:lang w:val="nl-NL"/>
        </w:rPr>
        <w:t>9</w:t>
      </w:r>
      <w:r w:rsidRPr="00752FC7">
        <w:rPr>
          <w:rFonts w:eastAsia="Times New Roman" w:cs="Times New Roman"/>
          <w:i/>
          <w:iCs/>
          <w:color w:val="000000"/>
          <w:sz w:val="24"/>
          <w:szCs w:val="24"/>
          <w:bdr w:val="none" w:sz="0" w:space="0" w:color="auto" w:frame="1"/>
          <w:lang w:val="nl-NL"/>
        </w:rPr>
        <w:t> năm 202</w:t>
      </w:r>
      <w:r w:rsidR="00FA6BFC">
        <w:rPr>
          <w:rFonts w:eastAsia="Times New Roman" w:cs="Times New Roman"/>
          <w:i/>
          <w:iCs/>
          <w:color w:val="000000"/>
          <w:sz w:val="24"/>
          <w:szCs w:val="24"/>
          <w:bdr w:val="none" w:sz="0" w:space="0" w:color="auto" w:frame="1"/>
          <w:lang w:val="nl-NL"/>
        </w:rPr>
        <w:t>2</w:t>
      </w:r>
    </w:p>
    <w:p w:rsidR="00D823BA" w:rsidRPr="00752FC7" w:rsidRDefault="00D823BA" w:rsidP="00D823BA">
      <w:pPr>
        <w:shd w:val="clear" w:color="auto" w:fill="FFFFFF"/>
        <w:spacing w:after="0" w:line="276" w:lineRule="auto"/>
        <w:jc w:val="both"/>
        <w:rPr>
          <w:rFonts w:eastAsia="Times New Roman" w:cs="Times New Roman"/>
          <w:b/>
          <w:bCs/>
          <w:color w:val="000000"/>
          <w:szCs w:val="28"/>
          <w:lang w:val="nl-NL"/>
        </w:rPr>
      </w:pPr>
    </w:p>
    <w:p w:rsidR="000E562F" w:rsidRPr="00752FC7" w:rsidRDefault="000E562F" w:rsidP="00D823BA">
      <w:pPr>
        <w:shd w:val="clear" w:color="auto" w:fill="FFFFFF"/>
        <w:spacing w:after="0" w:line="300" w:lineRule="atLeast"/>
        <w:rPr>
          <w:rFonts w:eastAsia="Times New Roman" w:cs="Times New Roman"/>
          <w:b/>
          <w:bCs/>
          <w:kern w:val="36"/>
          <w:szCs w:val="28"/>
          <w:lang w:val="nl-NL"/>
        </w:rPr>
      </w:pPr>
    </w:p>
    <w:p w:rsidR="000E562F" w:rsidRPr="00752FC7" w:rsidRDefault="000E562F" w:rsidP="005A4C6E">
      <w:pPr>
        <w:shd w:val="clear" w:color="auto" w:fill="FFFFFF"/>
        <w:spacing w:after="120" w:line="240" w:lineRule="auto"/>
        <w:jc w:val="center"/>
        <w:textAlignment w:val="baseline"/>
        <w:rPr>
          <w:rFonts w:eastAsia="Times New Roman" w:cs="Times New Roman"/>
          <w:b/>
          <w:bCs/>
          <w:szCs w:val="28"/>
          <w:lang w:val="nl-NL"/>
        </w:rPr>
      </w:pPr>
      <w:r w:rsidRPr="00752FC7">
        <w:rPr>
          <w:rFonts w:eastAsia="Times New Roman" w:cs="Times New Roman"/>
          <w:b/>
          <w:bCs/>
          <w:szCs w:val="28"/>
          <w:lang w:val="nl-NL"/>
        </w:rPr>
        <w:t>QUY CHẾ CÔNG KHAI</w:t>
      </w:r>
    </w:p>
    <w:p w:rsidR="005A4C6E" w:rsidRPr="00752FC7" w:rsidRDefault="005A4C6E" w:rsidP="005A4C6E">
      <w:pPr>
        <w:shd w:val="clear" w:color="auto" w:fill="FFFFFF"/>
        <w:spacing w:after="120" w:line="240" w:lineRule="auto"/>
        <w:jc w:val="center"/>
        <w:textAlignment w:val="baseline"/>
        <w:rPr>
          <w:rFonts w:eastAsia="Times New Roman" w:cs="Times New Roman"/>
          <w:szCs w:val="28"/>
          <w:lang w:val="nl-NL"/>
        </w:rPr>
      </w:pPr>
    </w:p>
    <w:p w:rsidR="000E562F" w:rsidRPr="00752FC7" w:rsidRDefault="000E562F" w:rsidP="005A4C6E">
      <w:pPr>
        <w:shd w:val="clear" w:color="auto" w:fill="FFFFFF"/>
        <w:spacing w:after="120" w:line="240" w:lineRule="auto"/>
        <w:jc w:val="center"/>
        <w:textAlignment w:val="baseline"/>
        <w:rPr>
          <w:rFonts w:eastAsia="Times New Roman" w:cs="Times New Roman"/>
          <w:szCs w:val="28"/>
          <w:lang w:val="nl-NL"/>
        </w:rPr>
      </w:pPr>
      <w:r w:rsidRPr="00752FC7">
        <w:rPr>
          <w:rFonts w:eastAsia="Times New Roman" w:cs="Times New Roman"/>
          <w:i/>
          <w:iCs/>
          <w:szCs w:val="28"/>
          <w:lang w:val="nl-NL"/>
        </w:rPr>
        <w:t>(</w:t>
      </w:r>
      <w:r w:rsidR="00FA6BFC">
        <w:rPr>
          <w:rFonts w:eastAsia="Times New Roman" w:cs="Times New Roman"/>
          <w:i/>
          <w:iCs/>
          <w:szCs w:val="28"/>
          <w:lang w:val="nl-NL"/>
        </w:rPr>
        <w:t>Ban hành kèm theo Quyết định số151</w:t>
      </w:r>
      <w:r w:rsidR="009470A1" w:rsidRPr="00752FC7">
        <w:rPr>
          <w:rFonts w:eastAsia="Times New Roman" w:cs="Times New Roman"/>
          <w:i/>
          <w:iCs/>
          <w:szCs w:val="28"/>
          <w:lang w:val="nl-NL"/>
        </w:rPr>
        <w:t xml:space="preserve"> </w:t>
      </w:r>
      <w:r w:rsidRPr="00752FC7">
        <w:rPr>
          <w:rFonts w:eastAsia="Times New Roman" w:cs="Times New Roman"/>
          <w:i/>
          <w:iCs/>
          <w:szCs w:val="28"/>
          <w:lang w:val="nl-NL"/>
        </w:rPr>
        <w:t>/QĐ -TrMN</w:t>
      </w:r>
      <w:r w:rsidR="009470A1" w:rsidRPr="00752FC7">
        <w:rPr>
          <w:rFonts w:eastAsia="Times New Roman" w:cs="Times New Roman"/>
          <w:i/>
          <w:iCs/>
          <w:szCs w:val="28"/>
          <w:lang w:val="nl-NL"/>
        </w:rPr>
        <w:t>HC</w:t>
      </w:r>
      <w:r w:rsidRPr="00752FC7">
        <w:rPr>
          <w:rFonts w:eastAsia="Times New Roman" w:cs="Times New Roman"/>
          <w:i/>
          <w:iCs/>
          <w:szCs w:val="28"/>
          <w:lang w:val="nl-NL"/>
        </w:rPr>
        <w:t xml:space="preserve"> ngày </w:t>
      </w:r>
      <w:r w:rsidR="00FA6BFC">
        <w:rPr>
          <w:rFonts w:eastAsia="Times New Roman" w:cs="Times New Roman"/>
          <w:i/>
          <w:iCs/>
          <w:szCs w:val="28"/>
          <w:lang w:val="nl-NL"/>
        </w:rPr>
        <w:t>30</w:t>
      </w:r>
      <w:r w:rsidR="00D823BA" w:rsidRPr="00752FC7">
        <w:rPr>
          <w:rFonts w:eastAsia="Times New Roman" w:cs="Times New Roman"/>
          <w:i/>
          <w:iCs/>
          <w:szCs w:val="28"/>
          <w:lang w:val="nl-NL"/>
        </w:rPr>
        <w:t xml:space="preserve"> </w:t>
      </w:r>
      <w:r w:rsidRPr="00752FC7">
        <w:rPr>
          <w:rFonts w:eastAsia="Times New Roman" w:cs="Times New Roman"/>
          <w:i/>
          <w:iCs/>
          <w:szCs w:val="28"/>
          <w:lang w:val="nl-NL"/>
        </w:rPr>
        <w:t xml:space="preserve">tháng </w:t>
      </w:r>
      <w:r w:rsidR="00FA6BFC">
        <w:rPr>
          <w:rFonts w:eastAsia="Times New Roman" w:cs="Times New Roman"/>
          <w:i/>
          <w:iCs/>
          <w:szCs w:val="28"/>
          <w:lang w:val="nl-NL"/>
        </w:rPr>
        <w:t>9</w:t>
      </w:r>
      <w:r w:rsidRPr="00752FC7">
        <w:rPr>
          <w:rFonts w:eastAsia="Times New Roman" w:cs="Times New Roman"/>
          <w:i/>
          <w:iCs/>
          <w:szCs w:val="28"/>
          <w:lang w:val="nl-NL"/>
        </w:rPr>
        <w:t xml:space="preserve"> năm 20</w:t>
      </w:r>
      <w:r w:rsidR="00BA7E08" w:rsidRPr="00752FC7">
        <w:rPr>
          <w:rFonts w:eastAsia="Times New Roman" w:cs="Times New Roman"/>
          <w:i/>
          <w:iCs/>
          <w:szCs w:val="28"/>
          <w:lang w:val="nl-NL"/>
        </w:rPr>
        <w:t>2</w:t>
      </w:r>
      <w:r w:rsidR="00FA6BFC">
        <w:rPr>
          <w:rFonts w:eastAsia="Times New Roman" w:cs="Times New Roman"/>
          <w:i/>
          <w:iCs/>
          <w:szCs w:val="28"/>
          <w:lang w:val="nl-NL"/>
        </w:rPr>
        <w:t>2</w:t>
      </w:r>
      <w:bookmarkStart w:id="1" w:name="_GoBack"/>
      <w:bookmarkEnd w:id="1"/>
      <w:r w:rsidR="00BA7E08" w:rsidRPr="00752FC7">
        <w:rPr>
          <w:rFonts w:eastAsia="Times New Roman" w:cs="Times New Roman"/>
          <w:i/>
          <w:iCs/>
          <w:szCs w:val="28"/>
          <w:lang w:val="nl-NL"/>
        </w:rPr>
        <w:t xml:space="preserve"> </w:t>
      </w:r>
      <w:r w:rsidRPr="00752FC7">
        <w:rPr>
          <w:rFonts w:eastAsia="Times New Roman" w:cs="Times New Roman"/>
          <w:i/>
          <w:iCs/>
          <w:szCs w:val="28"/>
          <w:lang w:val="nl-NL"/>
        </w:rPr>
        <w:t xml:space="preserve">của trường Mầm non </w:t>
      </w:r>
      <w:r w:rsidR="009470A1" w:rsidRPr="00752FC7">
        <w:rPr>
          <w:rFonts w:eastAsia="Times New Roman" w:cs="Times New Roman"/>
          <w:i/>
          <w:iCs/>
          <w:szCs w:val="28"/>
          <w:lang w:val="nl-NL"/>
        </w:rPr>
        <w:t>Hoa Cúc</w:t>
      </w:r>
      <w:r w:rsidRPr="00752FC7">
        <w:rPr>
          <w:rFonts w:eastAsia="Times New Roman" w:cs="Times New Roman"/>
          <w:i/>
          <w:iCs/>
          <w:szCs w:val="28"/>
          <w:lang w:val="nl-NL"/>
        </w:rPr>
        <w:t>)</w:t>
      </w:r>
    </w:p>
    <w:p w:rsidR="000E562F" w:rsidRPr="00752FC7" w:rsidRDefault="000E562F" w:rsidP="005A4C6E">
      <w:pPr>
        <w:shd w:val="clear" w:color="auto" w:fill="FFFFFF"/>
        <w:spacing w:after="120" w:line="240" w:lineRule="auto"/>
        <w:jc w:val="center"/>
        <w:textAlignment w:val="baseline"/>
        <w:rPr>
          <w:rFonts w:eastAsia="Times New Roman" w:cs="Times New Roman"/>
          <w:szCs w:val="28"/>
          <w:lang w:val="nl-NL"/>
        </w:rPr>
      </w:pPr>
      <w:r w:rsidRPr="00752FC7">
        <w:rPr>
          <w:rFonts w:eastAsia="Times New Roman" w:cs="Times New Roman"/>
          <w:b/>
          <w:bCs/>
          <w:szCs w:val="28"/>
          <w:lang w:val="nl-NL"/>
        </w:rPr>
        <w:t> </w:t>
      </w:r>
    </w:p>
    <w:p w:rsidR="000E562F" w:rsidRPr="005A4C6E" w:rsidRDefault="000E562F" w:rsidP="005A4C6E">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Chương I</w:t>
      </w:r>
    </w:p>
    <w:p w:rsidR="000E562F" w:rsidRPr="005A4C6E" w:rsidRDefault="000E562F" w:rsidP="005A4C6E">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NHỮNG QUY ĐỊNH CHUNG</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1.</w:t>
      </w:r>
      <w:r w:rsidRPr="005A4C6E">
        <w:rPr>
          <w:rFonts w:eastAsia="Times New Roman" w:cs="Times New Roman"/>
          <w:szCs w:val="28"/>
        </w:rPr>
        <w:t> </w:t>
      </w:r>
      <w:r w:rsidRPr="005A4C6E">
        <w:rPr>
          <w:rFonts w:eastAsia="Times New Roman" w:cs="Times New Roman"/>
          <w:b/>
          <w:bCs/>
          <w:szCs w:val="28"/>
        </w:rPr>
        <w:t>Phạm vi điều chỉnh</w:t>
      </w:r>
      <w:r w:rsidRPr="005A4C6E">
        <w:rPr>
          <w:rFonts w:eastAsia="Times New Roman" w:cs="Times New Roman"/>
          <w:szCs w:val="28"/>
        </w:rPr>
        <w:t> </w:t>
      </w:r>
      <w:r w:rsidRPr="005A4C6E">
        <w:rPr>
          <w:rFonts w:eastAsia="Times New Roman" w:cs="Times New Roman"/>
          <w:b/>
          <w:bCs/>
          <w:szCs w:val="28"/>
        </w:rPr>
        <w:t>và đối tượng áp dụng</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szCs w:val="28"/>
        </w:rPr>
        <w:t xml:space="preserve">Quy chế này được áp dụng tại Trường Mầm non </w:t>
      </w:r>
      <w:r w:rsidR="005A4C6E">
        <w:rPr>
          <w:rFonts w:eastAsia="Times New Roman" w:cs="Times New Roman"/>
          <w:szCs w:val="28"/>
        </w:rPr>
        <w:t>Hoa Cúc</w:t>
      </w:r>
      <w:r w:rsidRPr="005A4C6E">
        <w:rPr>
          <w:rFonts w:eastAsia="Times New Roman" w:cs="Times New Roman"/>
          <w:szCs w:val="28"/>
        </w:rPr>
        <w:t>.</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2.</w:t>
      </w:r>
      <w:r w:rsidRPr="005A4C6E">
        <w:rPr>
          <w:rFonts w:eastAsia="Times New Roman" w:cs="Times New Roman"/>
          <w:szCs w:val="28"/>
        </w:rPr>
        <w:t> </w:t>
      </w:r>
      <w:r w:rsidRPr="005A4C6E">
        <w:rPr>
          <w:rFonts w:eastAsia="Times New Roman" w:cs="Times New Roman"/>
          <w:b/>
          <w:bCs/>
          <w:szCs w:val="28"/>
        </w:rPr>
        <w:t>Mục tiêu thực hiện công khai</w:t>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Thực hiện công khai cam kết của nhà trường về chất lượng giáo dục và công khai về chất lượng giáo dục thực tế, về điều kiện đảm bảo chất lượng giáo dục và về thu chi tài chính để cán bộ, giáo viên, nhân viên, phụ huynh và xã hội tham gia giám sát và đánh giá nhà trường theo quy định của pháp luật.</w:t>
      </w:r>
      <w:r w:rsidR="005A4C6E">
        <w:rPr>
          <w:rFonts w:eastAsia="Times New Roman" w:cs="Times New Roman"/>
          <w:szCs w:val="28"/>
        </w:rPr>
        <w:tab/>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3.</w:t>
      </w:r>
      <w:r w:rsidRPr="005A4C6E">
        <w:rPr>
          <w:rFonts w:eastAsia="Times New Roman" w:cs="Times New Roman"/>
          <w:szCs w:val="28"/>
        </w:rPr>
        <w:t> </w:t>
      </w:r>
      <w:r w:rsidRPr="005A4C6E">
        <w:rPr>
          <w:rFonts w:eastAsia="Times New Roman" w:cs="Times New Roman"/>
          <w:b/>
          <w:bCs/>
          <w:szCs w:val="28"/>
        </w:rPr>
        <w:t>Nguyên tắc thực hiện công khai</w:t>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Việc thực hiện công khai của nhà trường phải đảm bảo đầy đủ các nội dung, hình thức và thời điểm công khai quy định trong Quy chế này.</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Thông tin được công khai tại bảng công khai, trong các cuộ họp và trên gmail phải chính xác, kịp thời và dễ dàng tiếp cận.</w:t>
      </w:r>
    </w:p>
    <w:p w:rsidR="000E562F" w:rsidRPr="005A4C6E" w:rsidRDefault="000E562F" w:rsidP="00BA7E08">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Chương II</w:t>
      </w:r>
    </w:p>
    <w:p w:rsidR="000E562F" w:rsidRPr="005A4C6E" w:rsidRDefault="000E562F" w:rsidP="00BA7E08">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THỰC HIỆN CÔNG KHAI CỦA NHÀ TRƯỜNG</w:t>
      </w:r>
    </w:p>
    <w:p w:rsid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4.</w:t>
      </w:r>
      <w:r w:rsidRPr="005A4C6E">
        <w:rPr>
          <w:rFonts w:eastAsia="Times New Roman" w:cs="Times New Roman"/>
          <w:szCs w:val="28"/>
        </w:rPr>
        <w:t> Nội dung công khai</w:t>
      </w:r>
    </w:p>
    <w:p w:rsid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1. </w:t>
      </w:r>
      <w:r w:rsidR="000E562F" w:rsidRPr="005A4C6E">
        <w:rPr>
          <w:rFonts w:eastAsia="Times New Roman" w:cs="Times New Roman"/>
          <w:szCs w:val="28"/>
        </w:rPr>
        <w:t>Công khai cam kết chất lượng giáo dục và chất lượng giáo dục thực tế:</w:t>
      </w:r>
    </w:p>
    <w:p w:rsid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ab/>
      </w:r>
      <w:r w:rsidR="000E562F" w:rsidRPr="005A4C6E">
        <w:rPr>
          <w:rFonts w:eastAsia="Times New Roman" w:cs="Times New Roman"/>
          <w:szCs w:val="28"/>
        </w:rPr>
        <w:t>a) Cam kết chất lượng giáo dục: Chất lượng nuôi dưỡng, chăm sóc, giáo dục trẻ dự kiến đạt được; chương trình giáo dục mà nhà trường thực hiện; kết quả đạt được trên trẻ theo các lĩnh vực phát triển; các hoạt động hỗ trợ chăm sóc, giáo dục trẻ ở nhà trường (Theo Biểu mẫu 01).</w:t>
      </w:r>
      <w:r>
        <w:rPr>
          <w:rFonts w:eastAsia="Times New Roman" w:cs="Times New Roman"/>
          <w:szCs w:val="28"/>
        </w:rPr>
        <w:tab/>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 xml:space="preserve">b) Chất lượng nuôi dưỡng, chăm sóc, giáo dục thực tế: số trẻ em/nhóm, lớp; số trẻ em học nhóm, lớp ghép; số trẻ em học hai buổi/ngày; số trẻ em khuyết tật học hòa </w:t>
      </w:r>
      <w:r w:rsidRPr="005A4C6E">
        <w:rPr>
          <w:rFonts w:eastAsia="Times New Roman" w:cs="Times New Roman"/>
          <w:szCs w:val="28"/>
        </w:rPr>
        <w:lastRenderedPageBreak/>
        <w:t>nhập; số trẻ em được tổ chức ăn bán trú; số trẻ em được kiểm tra sức khỏe định kỳ; kết quả phát triển sức khỏe của trẻ em; số trẻ em học các chương trình chăm sóc giáo dục, có sự phân chia theo các nhóm tuổi (Theo Biểu mẫu 02).</w:t>
      </w:r>
      <w:r w:rsidR="005A4C6E">
        <w:rPr>
          <w:rFonts w:eastAsia="Times New Roman" w:cs="Times New Roman"/>
          <w:szCs w:val="28"/>
        </w:rPr>
        <w:tab/>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c) Kế hoạch xây dựng nhà trường đạt chuẩn quốc gia và kết quả đạt được qua các mốc thời gian.</w:t>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d) Kiểm định chất lượng giáo dục: công khai báo cáo đánh giá ngoài, kết quả công nhận đạt hoặc không đạt tiêu chuẩn chất lượng giáo dục.</w:t>
      </w:r>
    </w:p>
    <w:p w:rsid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2. </w:t>
      </w:r>
      <w:r w:rsidR="000E562F" w:rsidRPr="005A4C6E">
        <w:rPr>
          <w:rFonts w:eastAsia="Times New Roman" w:cs="Times New Roman"/>
          <w:szCs w:val="28"/>
        </w:rPr>
        <w:t>Công khai điều kiện đảm bảo chất lượng giáo dục:</w:t>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a) Cơ sở vật chất: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nhóm hoặc lớp (Theo Biểu mẫu 03).</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b) Đội ngũ nhà giáo, cán bộ quản lý và nhân viên:</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Số lượng giáo viên, cán bộ quản lý và nhân viên được chia theo hạng chức danh nghề nghiệp, chuẩn nghề nghiệp và trình độ đào tạo (Theo Biểu mẫu 04).</w:t>
      </w:r>
    </w:p>
    <w:p w:rsid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Số lượng giáo viên, cán bộ quản lý và nhân viên được đào tạo, bồi dưỡng; hình thức, nội dung, trình độ và thời gian đào tạo và bồi dưỡng trong năm học và 2 năm tiếp theo.</w:t>
      </w:r>
    </w:p>
    <w:p w:rsidR="005A4C6E" w:rsidRDefault="000E562F" w:rsidP="005A4C6E">
      <w:pPr>
        <w:pStyle w:val="ListParagraph"/>
        <w:numPr>
          <w:ilvl w:val="0"/>
          <w:numId w:val="4"/>
        </w:num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szCs w:val="28"/>
        </w:rPr>
        <w:t>Công khai thu chi tài chính:</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a) Tình hình tài chính của nhà trường: Công khai tài chính theo các văn bản quy định hiện hành về quy chế công khai tài chính đối với đơn vị dự toán ngân sách; các dự án đầu tư xây dựng cơ bản có sử dụng vốn ngân sách nhà nước, các quỹ có nguồn từ ngân sách nhà nước và các quỹ có nguồn từ các khoản đóng góp của nhân dân và các văn bản hướng dẫn về công khai ngân sách đối với đơn vị dự toán ngân sách. Thực hiện niêm yết các biểu mẫu công khai dự toán, quyết toán thu chi tài chính theo các văn bản quy định hiện hành về công khai quản lý tài chính.</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b) Học phí và các khoản thu khác từ người học: Mức thu học phí và các khoản thu khác theo năm học.</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c) Các khoản chi theo từng năm học: các khoản chi lương, chi bồi dưỡng chuyên môn, chi hội họp, hội thảo, chi tham quan học tập; mức thu nhập hằng tháng của giáo viên và cán bộ quản lý (mức cao nhất, bình quân và thấp nhất); mức chi thường xuyên/1 học sinh; chi đầu tư xây dựng, sửa chữa, mua sắm trang thiết bị.</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d) Chính sách và kết quả thực hiện chính sách hằng năm về trợ cấp và miễn, giảm học phí đối với người học thuộc diện được hưởng chính sách xã hội.</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đ)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5.</w:t>
      </w:r>
      <w:r w:rsidRPr="005A4C6E">
        <w:rPr>
          <w:rFonts w:eastAsia="Times New Roman" w:cs="Times New Roman"/>
          <w:szCs w:val="28"/>
        </w:rPr>
        <w:t> Hình thức và thời điểm công khai</w:t>
      </w:r>
    </w:p>
    <w:p w:rsidR="000E562F" w:rsidRP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1. </w:t>
      </w:r>
      <w:r w:rsidR="000E562F" w:rsidRPr="005A4C6E">
        <w:rPr>
          <w:rFonts w:eastAsia="Times New Roman" w:cs="Times New Roman"/>
          <w:szCs w:val="28"/>
        </w:rPr>
        <w:t>Đối với các nội dung quy định tại Điều 4 của Quy chế này</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lastRenderedPageBreak/>
        <w:t>a) Đăng tải công khai về trang thông tin điện tử của trường vào tháng 5 hàng năm, đảm bảo tính đầy đủ, chính xác và cập nhật khi khai giảng năm học (tháng 9) và khi có thông tin mới hoặc thay đổi.</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b) Niêm yết công khai tại nhà trường đảm bảo thuận tiện để cha mẹ học sinh xem xét. Thời điểm công khai là tháng 5 hằng năm và cập nhật đầu năm học hoặc khi có thay đổi nội dung liên quan. Thời gian thực hiện niêm yết ít nhất 30 ngày liên tục kể từ ngày niêm yết.</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c) Bất cứ lúc nào nhà trường hoạt động, cha mẹ học sinh và những người quan tâm đều có thể tiếp cận các thông tin trên. Để chuẩn bị cho năm học mới, nhà trường cung cấp thêm các thông tin liên quan khác để cha mẹ học sinh nắm rõ và phối hợp thực hiện.</w:t>
      </w:r>
    </w:p>
    <w:p w:rsidR="000E562F" w:rsidRP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2. </w:t>
      </w:r>
      <w:r w:rsidR="000E562F" w:rsidRPr="005A4C6E">
        <w:rPr>
          <w:rFonts w:eastAsia="Times New Roman" w:cs="Times New Roman"/>
          <w:szCs w:val="28"/>
        </w:rPr>
        <w:t>Đối với nội dung quy định tại điểm b khoản 3 Điều 4 của Quy chế này (Học phí và các khoản thu khác từ người học), ngoài việc thực hiện công khai theo quy định tại điểm a và b khoản 1 của Điều này, nhà trường còn phải thực hiện công khai như sau:</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a) Đối với trẻ em mới tiếp nhận: Phổ biến trong cuộc họp cha mẹ học sinh hoặc phát tài liệu cho cha mẹ học sinh trước khi nhà trường tiếp nhận nuôi dưỡng, chăm sóc và giáo dục.</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b) Phổ biến hoặc phát tài liệu cho cha mẹ trẻ trước khi tổ chức họp cha mẹ trẻ vào đầu năm học mới đối với trẻ em đang được nuôi dưỡng, chăm sóc và giáo dục tại cơ sở giáo dục và đào tạo.</w:t>
      </w:r>
    </w:p>
    <w:p w:rsidR="000E562F" w:rsidRPr="005A4C6E" w:rsidRDefault="000E562F" w:rsidP="00BA7E08">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Chương III</w:t>
      </w:r>
    </w:p>
    <w:p w:rsidR="000E562F" w:rsidRPr="005A4C6E" w:rsidRDefault="000E562F" w:rsidP="00BA7E08">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TỔ CHỨC THỰC HIỆN</w:t>
      </w:r>
    </w:p>
    <w:p w:rsid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6.</w:t>
      </w:r>
      <w:r w:rsidRPr="005A4C6E">
        <w:rPr>
          <w:rFonts w:eastAsia="Times New Roman" w:cs="Times New Roman"/>
          <w:szCs w:val="28"/>
        </w:rPr>
        <w:t> Trách nhiệm của thủ trưởng đơn vị</w:t>
      </w:r>
    </w:p>
    <w:p w:rsidR="000E562F" w:rsidRP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1. </w:t>
      </w:r>
      <w:r w:rsidR="000E562F" w:rsidRPr="005A4C6E">
        <w:rPr>
          <w:rFonts w:eastAsia="Times New Roman" w:cs="Times New Roman"/>
          <w:szCs w:val="28"/>
        </w:rPr>
        <w:t>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0E562F" w:rsidRP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2. </w:t>
      </w:r>
      <w:r w:rsidR="000E562F" w:rsidRPr="005A4C6E">
        <w:rPr>
          <w:rFonts w:eastAsia="Times New Roman" w:cs="Times New Roman"/>
          <w:szCs w:val="28"/>
        </w:rPr>
        <w:t>Báo cáo kết quả thực hiện quy chế công khai của năm học trước và kế hoạch triển khai quy chế công khai của năm học sắp tới theo yêu cầu của các cấp.</w:t>
      </w:r>
    </w:p>
    <w:p w:rsidR="000E562F" w:rsidRP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3. </w:t>
      </w:r>
      <w:r w:rsidR="000E562F" w:rsidRPr="005A4C6E">
        <w:rPr>
          <w:rFonts w:eastAsia="Times New Roman" w:cs="Times New Roman"/>
          <w:szCs w:val="28"/>
        </w:rPr>
        <w:t>Tạo điều kiện thuận lợi cho công tác kiểm tra việc thực hiện công khai của nhà trường</w:t>
      </w:r>
    </w:p>
    <w:p w:rsidR="000E562F" w:rsidRPr="005A4C6E" w:rsidRDefault="005A4C6E" w:rsidP="005A4C6E">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 xml:space="preserve">4. </w:t>
      </w:r>
      <w:r w:rsidR="000E562F" w:rsidRPr="005A4C6E">
        <w:rPr>
          <w:rFonts w:eastAsia="Times New Roman" w:cs="Times New Roman"/>
          <w:szCs w:val="28"/>
        </w:rPr>
        <w:t>Thực hiện công bố kết quả kiểm tra vào thời điểm không quá 5 ngày sau khi nhận được kết quả kiểm tra của các cấp, chủ trì tổ chức công khai bằng các hình thức sau đây:</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a) Công bố công khai trong cuộc họp với cán bộ, giáo viên, nhân viên của nhà trường.</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b) Niêm yết công khai kết quả kiểm tra nhà trường đảm bảo thuận tiện cho cán bộ, giáo viên, nhân viên, cha mẹ học sinh xem.</w:t>
      </w:r>
    </w:p>
    <w:p w:rsidR="000E562F" w:rsidRPr="005A4C6E" w:rsidRDefault="000E562F" w:rsidP="005A4C6E">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c) Đưa lên gmail nội bộ của trường.</w:t>
      </w:r>
    </w:p>
    <w:p w:rsidR="000E562F" w:rsidRPr="005A4C6E" w:rsidRDefault="000E562F" w:rsidP="00BA7E08">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Chương IV</w:t>
      </w:r>
    </w:p>
    <w:p w:rsidR="000E562F" w:rsidRPr="005A4C6E" w:rsidRDefault="000E562F" w:rsidP="00BA7E08">
      <w:pPr>
        <w:shd w:val="clear" w:color="auto" w:fill="FFFFFF"/>
        <w:spacing w:after="120" w:line="240" w:lineRule="auto"/>
        <w:jc w:val="center"/>
        <w:textAlignment w:val="baseline"/>
        <w:rPr>
          <w:rFonts w:eastAsia="Times New Roman" w:cs="Times New Roman"/>
          <w:szCs w:val="28"/>
        </w:rPr>
      </w:pPr>
      <w:r w:rsidRPr="005A4C6E">
        <w:rPr>
          <w:rFonts w:eastAsia="Times New Roman" w:cs="Times New Roman"/>
          <w:b/>
          <w:bCs/>
          <w:szCs w:val="28"/>
        </w:rPr>
        <w:t>TRÁCH NHIỆM THI HÀNH</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lastRenderedPageBreak/>
        <w:t>Điều 7</w:t>
      </w:r>
      <w:r w:rsidRPr="005A4C6E">
        <w:rPr>
          <w:rFonts w:eastAsia="Times New Roman" w:cs="Times New Roman"/>
          <w:szCs w:val="28"/>
        </w:rPr>
        <w:t>. Thủ trưởng đơn vị có trách nhiệm phổ biến Quy chế công khai này đến công chức, viên chức, giáo viên, nhân viên trong đơn vị để thực hiện.</w:t>
      </w:r>
    </w:p>
    <w:p w:rsidR="000E562F" w:rsidRPr="005A4C6E" w:rsidRDefault="000E562F" w:rsidP="005A4C6E">
      <w:pPr>
        <w:shd w:val="clear" w:color="auto" w:fill="FFFFFF"/>
        <w:spacing w:after="120" w:line="240" w:lineRule="auto"/>
        <w:jc w:val="both"/>
        <w:textAlignment w:val="baseline"/>
        <w:rPr>
          <w:rFonts w:eastAsia="Times New Roman" w:cs="Times New Roman"/>
          <w:szCs w:val="28"/>
        </w:rPr>
      </w:pPr>
      <w:r w:rsidRPr="005A4C6E">
        <w:rPr>
          <w:rFonts w:eastAsia="Times New Roman" w:cs="Times New Roman"/>
          <w:b/>
          <w:bCs/>
          <w:szCs w:val="28"/>
        </w:rPr>
        <w:t>Điều 8.</w:t>
      </w:r>
      <w:r w:rsidRPr="005A4C6E">
        <w:rPr>
          <w:rFonts w:eastAsia="Times New Roman" w:cs="Times New Roman"/>
          <w:szCs w:val="28"/>
        </w:rPr>
        <w:t> Quy chế này có 4 Chương 8 Điều; Phó hiệu trưởng, Chủ tịch công đoàn, bí thư chi đoàn, các tổ trưởng chuyên môn có trách nhiệm triển khai thực hiện Quy chế và báo cáo định kỳ hoặc đột xuất tình hình thực hiện Quy chế công khai của trường cho Hiệu trưởng.</w:t>
      </w:r>
    </w:p>
    <w:p w:rsidR="000E562F" w:rsidRPr="005A4C6E" w:rsidRDefault="000E562F" w:rsidP="00B54D44">
      <w:pPr>
        <w:shd w:val="clear" w:color="auto" w:fill="FFFFFF"/>
        <w:spacing w:after="120" w:line="240" w:lineRule="auto"/>
        <w:ind w:firstLine="720"/>
        <w:jc w:val="both"/>
        <w:textAlignment w:val="baseline"/>
        <w:rPr>
          <w:rFonts w:eastAsia="Times New Roman" w:cs="Times New Roman"/>
          <w:szCs w:val="28"/>
        </w:rPr>
      </w:pPr>
      <w:r w:rsidRPr="005A4C6E">
        <w:rPr>
          <w:rFonts w:eastAsia="Times New Roman" w:cs="Times New Roman"/>
          <w:szCs w:val="28"/>
        </w:rPr>
        <w:t>Trong quá trình thực hiện nếu có vướng mắc thì đề nghị thủ trưởng đơn vị xem xét sửa đổi. Qui chế sửa đổi có hiệu lực thi hành khi có quyết định thay thế./.</w:t>
      </w:r>
    </w:p>
    <w:p w:rsidR="009470A1" w:rsidRDefault="009470A1" w:rsidP="005A4C6E">
      <w:pPr>
        <w:spacing w:after="120"/>
        <w:jc w:val="both"/>
        <w:rPr>
          <w:rFonts w:cs="Times New Roman"/>
          <w:szCs w:val="28"/>
        </w:rPr>
      </w:pPr>
    </w:p>
    <w:p w:rsidR="009470A1" w:rsidRDefault="009470A1" w:rsidP="009470A1">
      <w:pPr>
        <w:rPr>
          <w:rFonts w:cs="Times New Roman"/>
          <w:szCs w:val="28"/>
        </w:rPr>
      </w:pPr>
    </w:p>
    <w:p w:rsidR="009470A1" w:rsidRDefault="009470A1" w:rsidP="009470A1">
      <w:pPr>
        <w:tabs>
          <w:tab w:val="left" w:pos="6915"/>
        </w:tabs>
        <w:rPr>
          <w:rFonts w:cs="Times New Roman"/>
          <w:b/>
          <w:szCs w:val="28"/>
        </w:rPr>
      </w:pPr>
      <w:r>
        <w:rPr>
          <w:rFonts w:cs="Times New Roman"/>
          <w:szCs w:val="28"/>
        </w:rPr>
        <w:tab/>
      </w:r>
      <w:r w:rsidRPr="009470A1">
        <w:rPr>
          <w:rFonts w:cs="Times New Roman"/>
          <w:b/>
          <w:szCs w:val="28"/>
        </w:rPr>
        <w:t>HIỆU TRƯỞNG</w:t>
      </w:r>
    </w:p>
    <w:p w:rsidR="009470A1" w:rsidRPr="009470A1" w:rsidRDefault="009470A1" w:rsidP="009470A1">
      <w:pPr>
        <w:rPr>
          <w:rFonts w:cs="Times New Roman"/>
          <w:szCs w:val="28"/>
        </w:rPr>
      </w:pPr>
    </w:p>
    <w:p w:rsidR="009470A1" w:rsidRDefault="009470A1" w:rsidP="009470A1">
      <w:pPr>
        <w:rPr>
          <w:rFonts w:cs="Times New Roman"/>
          <w:szCs w:val="28"/>
        </w:rPr>
      </w:pPr>
    </w:p>
    <w:p w:rsidR="008A6988" w:rsidRPr="009470A1" w:rsidRDefault="009470A1" w:rsidP="009470A1">
      <w:pPr>
        <w:tabs>
          <w:tab w:val="left" w:pos="7275"/>
        </w:tabs>
        <w:rPr>
          <w:rFonts w:cs="Times New Roman"/>
          <w:b/>
          <w:szCs w:val="28"/>
        </w:rPr>
      </w:pPr>
      <w:r>
        <w:rPr>
          <w:rFonts w:cs="Times New Roman"/>
          <w:szCs w:val="28"/>
        </w:rPr>
        <w:t xml:space="preserve">                                                                                                    </w:t>
      </w:r>
      <w:r w:rsidR="006B7FA6">
        <w:rPr>
          <w:rFonts w:cs="Times New Roman"/>
          <w:szCs w:val="28"/>
        </w:rPr>
        <w:t xml:space="preserve">   </w:t>
      </w:r>
      <w:r w:rsidRPr="009470A1">
        <w:rPr>
          <w:rFonts w:cs="Times New Roman"/>
          <w:b/>
          <w:szCs w:val="28"/>
        </w:rPr>
        <w:t>Lê Thị Thại</w:t>
      </w:r>
    </w:p>
    <w:sectPr w:rsidR="008A6988" w:rsidRPr="009470A1" w:rsidSect="006C5407">
      <w:pgSz w:w="11909" w:h="16834" w:code="9"/>
      <w:pgMar w:top="900" w:right="569"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BB2" w:rsidRDefault="00C27BB2" w:rsidP="003C6DD1">
      <w:pPr>
        <w:spacing w:after="0" w:line="240" w:lineRule="auto"/>
      </w:pPr>
      <w:r>
        <w:separator/>
      </w:r>
    </w:p>
  </w:endnote>
  <w:endnote w:type="continuationSeparator" w:id="0">
    <w:p w:rsidR="00C27BB2" w:rsidRDefault="00C27BB2" w:rsidP="003C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BB2" w:rsidRDefault="00C27BB2" w:rsidP="003C6DD1">
      <w:pPr>
        <w:spacing w:after="0" w:line="240" w:lineRule="auto"/>
      </w:pPr>
      <w:r>
        <w:separator/>
      </w:r>
    </w:p>
  </w:footnote>
  <w:footnote w:type="continuationSeparator" w:id="0">
    <w:p w:rsidR="00C27BB2" w:rsidRDefault="00C27BB2" w:rsidP="003C6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DD0"/>
    <w:multiLevelType w:val="multilevel"/>
    <w:tmpl w:val="1500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903D1"/>
    <w:multiLevelType w:val="multilevel"/>
    <w:tmpl w:val="4848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96E8F"/>
    <w:multiLevelType w:val="multilevel"/>
    <w:tmpl w:val="5F7EF2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B5B81"/>
    <w:multiLevelType w:val="multilevel"/>
    <w:tmpl w:val="78E6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A0DD2"/>
    <w:multiLevelType w:val="multilevel"/>
    <w:tmpl w:val="E854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774B77"/>
    <w:multiLevelType w:val="multilevel"/>
    <w:tmpl w:val="A69E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2F"/>
    <w:rsid w:val="000073EC"/>
    <w:rsid w:val="000E562F"/>
    <w:rsid w:val="000E5E33"/>
    <w:rsid w:val="00212DAF"/>
    <w:rsid w:val="00270912"/>
    <w:rsid w:val="003C6DD1"/>
    <w:rsid w:val="00430F1C"/>
    <w:rsid w:val="004C3C0A"/>
    <w:rsid w:val="005A4C6E"/>
    <w:rsid w:val="006459C1"/>
    <w:rsid w:val="006B7FA6"/>
    <w:rsid w:val="006C5407"/>
    <w:rsid w:val="006F2509"/>
    <w:rsid w:val="00752FC7"/>
    <w:rsid w:val="008A6988"/>
    <w:rsid w:val="009470A1"/>
    <w:rsid w:val="00955E03"/>
    <w:rsid w:val="00A07B6C"/>
    <w:rsid w:val="00AC6D9A"/>
    <w:rsid w:val="00B54D44"/>
    <w:rsid w:val="00B741A8"/>
    <w:rsid w:val="00BA7E08"/>
    <w:rsid w:val="00C27BB2"/>
    <w:rsid w:val="00D823BA"/>
    <w:rsid w:val="00DB3A85"/>
    <w:rsid w:val="00EE1346"/>
    <w:rsid w:val="00F968DF"/>
    <w:rsid w:val="00F976E6"/>
    <w:rsid w:val="00FA6BFC"/>
    <w:rsid w:val="00FD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C6E"/>
    <w:pPr>
      <w:ind w:left="720"/>
      <w:contextualSpacing/>
    </w:pPr>
  </w:style>
  <w:style w:type="character" w:styleId="Strong">
    <w:name w:val="Strong"/>
    <w:basedOn w:val="DefaultParagraphFont"/>
    <w:uiPriority w:val="22"/>
    <w:qFormat/>
    <w:rsid w:val="00DB3A85"/>
    <w:rPr>
      <w:b/>
      <w:bCs/>
    </w:rPr>
  </w:style>
  <w:style w:type="character" w:styleId="Emphasis">
    <w:name w:val="Emphasis"/>
    <w:basedOn w:val="DefaultParagraphFont"/>
    <w:uiPriority w:val="20"/>
    <w:qFormat/>
    <w:rsid w:val="00DB3A85"/>
    <w:rPr>
      <w:i/>
      <w:iCs/>
    </w:rPr>
  </w:style>
  <w:style w:type="paragraph" w:styleId="Header">
    <w:name w:val="header"/>
    <w:basedOn w:val="Normal"/>
    <w:link w:val="HeaderChar"/>
    <w:uiPriority w:val="99"/>
    <w:unhideWhenUsed/>
    <w:rsid w:val="003C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D1"/>
  </w:style>
  <w:style w:type="paragraph" w:styleId="Footer">
    <w:name w:val="footer"/>
    <w:basedOn w:val="Normal"/>
    <w:link w:val="FooterChar"/>
    <w:uiPriority w:val="99"/>
    <w:unhideWhenUsed/>
    <w:rsid w:val="003C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D1"/>
  </w:style>
  <w:style w:type="paragraph" w:styleId="BalloonText">
    <w:name w:val="Balloon Text"/>
    <w:basedOn w:val="Normal"/>
    <w:link w:val="BalloonTextChar"/>
    <w:uiPriority w:val="99"/>
    <w:semiHidden/>
    <w:unhideWhenUsed/>
    <w:rsid w:val="00EE1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3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C6E"/>
    <w:pPr>
      <w:ind w:left="720"/>
      <w:contextualSpacing/>
    </w:pPr>
  </w:style>
  <w:style w:type="character" w:styleId="Strong">
    <w:name w:val="Strong"/>
    <w:basedOn w:val="DefaultParagraphFont"/>
    <w:uiPriority w:val="22"/>
    <w:qFormat/>
    <w:rsid w:val="00DB3A85"/>
    <w:rPr>
      <w:b/>
      <w:bCs/>
    </w:rPr>
  </w:style>
  <w:style w:type="character" w:styleId="Emphasis">
    <w:name w:val="Emphasis"/>
    <w:basedOn w:val="DefaultParagraphFont"/>
    <w:uiPriority w:val="20"/>
    <w:qFormat/>
    <w:rsid w:val="00DB3A85"/>
    <w:rPr>
      <w:i/>
      <w:iCs/>
    </w:rPr>
  </w:style>
  <w:style w:type="paragraph" w:styleId="Header">
    <w:name w:val="header"/>
    <w:basedOn w:val="Normal"/>
    <w:link w:val="HeaderChar"/>
    <w:uiPriority w:val="99"/>
    <w:unhideWhenUsed/>
    <w:rsid w:val="003C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D1"/>
  </w:style>
  <w:style w:type="paragraph" w:styleId="Footer">
    <w:name w:val="footer"/>
    <w:basedOn w:val="Normal"/>
    <w:link w:val="FooterChar"/>
    <w:uiPriority w:val="99"/>
    <w:unhideWhenUsed/>
    <w:rsid w:val="003C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D1"/>
  </w:style>
  <w:style w:type="paragraph" w:styleId="BalloonText">
    <w:name w:val="Balloon Text"/>
    <w:basedOn w:val="Normal"/>
    <w:link w:val="BalloonTextChar"/>
    <w:uiPriority w:val="99"/>
    <w:semiHidden/>
    <w:unhideWhenUsed/>
    <w:rsid w:val="00EE1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0729">
      <w:bodyDiv w:val="1"/>
      <w:marLeft w:val="0"/>
      <w:marRight w:val="0"/>
      <w:marTop w:val="0"/>
      <w:marBottom w:val="0"/>
      <w:divBdr>
        <w:top w:val="none" w:sz="0" w:space="0" w:color="auto"/>
        <w:left w:val="none" w:sz="0" w:space="0" w:color="auto"/>
        <w:bottom w:val="none" w:sz="0" w:space="0" w:color="auto"/>
        <w:right w:val="none" w:sz="0" w:space="0" w:color="auto"/>
      </w:divBdr>
      <w:divsChild>
        <w:div w:id="85663146">
          <w:marLeft w:val="0"/>
          <w:marRight w:val="0"/>
          <w:marTop w:val="0"/>
          <w:marBottom w:val="0"/>
          <w:divBdr>
            <w:top w:val="none" w:sz="0" w:space="0" w:color="auto"/>
            <w:left w:val="none" w:sz="0" w:space="0" w:color="auto"/>
            <w:bottom w:val="none" w:sz="0" w:space="0" w:color="auto"/>
            <w:right w:val="none" w:sz="0" w:space="0" w:color="auto"/>
          </w:divBdr>
        </w:div>
      </w:divsChild>
    </w:div>
    <w:div w:id="8526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16</cp:revision>
  <cp:lastPrinted>2022-02-08T08:36:00Z</cp:lastPrinted>
  <dcterms:created xsi:type="dcterms:W3CDTF">2019-09-09T07:17:00Z</dcterms:created>
  <dcterms:modified xsi:type="dcterms:W3CDTF">2022-10-05T11:25:00Z</dcterms:modified>
</cp:coreProperties>
</file>