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46ED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332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B48C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3B48C9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3B48C9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Merge w:val="restart"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7118C" w:rsidRPr="00A12AB2" w:rsidRDefault="0077118C" w:rsidP="003B48C9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dự Kiểm tra công tác PCGD XMC của tỉnh.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GDĐT thành phố</w:t>
            </w:r>
          </w:p>
        </w:tc>
        <w:tc>
          <w:tcPr>
            <w:tcW w:w="2835" w:type="dxa"/>
            <w:vAlign w:val="center"/>
          </w:tcPr>
          <w:p w:rsidR="0077118C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77118C" w:rsidRPr="00A12AB2" w:rsidTr="00C51A1E">
        <w:trPr>
          <w:trHeight w:val="1125"/>
        </w:trPr>
        <w:tc>
          <w:tcPr>
            <w:tcW w:w="1995" w:type="dxa"/>
            <w:vAlign w:val="center"/>
          </w:tcPr>
          <w:p w:rsidR="0077118C" w:rsidRPr="00A12AB2" w:rsidRDefault="0077118C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77118C" w:rsidRPr="00A12AB2" w:rsidRDefault="0077118C" w:rsidP="003B48C9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7118C" w:rsidRPr="00A12AB2" w:rsidTr="00C51A1E">
        <w:trPr>
          <w:trHeight w:val="1127"/>
        </w:trPr>
        <w:tc>
          <w:tcPr>
            <w:tcW w:w="1995" w:type="dxa"/>
            <w:vMerge w:val="restart"/>
            <w:vAlign w:val="center"/>
          </w:tcPr>
          <w:p w:rsidR="0077118C" w:rsidRPr="00A12AB2" w:rsidRDefault="0077118C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77118C" w:rsidRPr="00A12AB2" w:rsidRDefault="0077118C" w:rsidP="003B48C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7118C" w:rsidRPr="00A12AB2" w:rsidTr="00C51A1E">
        <w:trPr>
          <w:trHeight w:val="1115"/>
        </w:trPr>
        <w:tc>
          <w:tcPr>
            <w:tcW w:w="1995" w:type="dxa"/>
            <w:vMerge/>
            <w:vAlign w:val="center"/>
          </w:tcPr>
          <w:p w:rsidR="0077118C" w:rsidRPr="00A12AB2" w:rsidRDefault="0077118C" w:rsidP="00771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77118C" w:rsidRPr="00A12AB2" w:rsidRDefault="0077118C" w:rsidP="00451AC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r w:rsidR="00451ACC">
              <w:rPr>
                <w:sz w:val="28"/>
                <w:szCs w:val="28"/>
              </w:rPr>
              <w:t>tổ thẩm định đánh giá ngoài trường MN Tuổi Thơ</w:t>
            </w:r>
          </w:p>
        </w:tc>
        <w:tc>
          <w:tcPr>
            <w:tcW w:w="3402" w:type="dxa"/>
            <w:vAlign w:val="center"/>
          </w:tcPr>
          <w:p w:rsidR="0077118C" w:rsidRPr="00A12AB2" w:rsidRDefault="00451ACC" w:rsidP="00451AC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Trường MN </w:t>
            </w:r>
            <w:r>
              <w:rPr>
                <w:bCs/>
                <w:sz w:val="28"/>
                <w:szCs w:val="28"/>
              </w:rPr>
              <w:t>Tuổi Thơ</w:t>
            </w:r>
          </w:p>
        </w:tc>
        <w:tc>
          <w:tcPr>
            <w:tcW w:w="2835" w:type="dxa"/>
            <w:vAlign w:val="center"/>
          </w:tcPr>
          <w:p w:rsidR="00451ACC" w:rsidRDefault="00451ACC" w:rsidP="00451ACC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</w:t>
            </w:r>
            <w:r w:rsidRPr="005E335A">
              <w:rPr>
                <w:bCs/>
                <w:sz w:val="28"/>
                <w:szCs w:val="28"/>
              </w:rPr>
              <w:t xml:space="preserve">iệu trưởng </w:t>
            </w:r>
          </w:p>
          <w:p w:rsidR="0077118C" w:rsidRPr="005E335A" w:rsidRDefault="0077118C" w:rsidP="00451ACC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7118C" w:rsidRPr="00A12AB2" w:rsidTr="00C51A1E">
        <w:trPr>
          <w:trHeight w:val="1115"/>
        </w:trPr>
        <w:tc>
          <w:tcPr>
            <w:tcW w:w="1995" w:type="dxa"/>
            <w:vAlign w:val="center"/>
          </w:tcPr>
          <w:p w:rsidR="0077118C" w:rsidRPr="00A12AB2" w:rsidRDefault="0077118C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77118C" w:rsidRPr="00A12AB2" w:rsidRDefault="0077118C" w:rsidP="003B48C9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7118C" w:rsidRPr="00A12AB2" w:rsidTr="00C51A1E">
        <w:trPr>
          <w:trHeight w:val="1131"/>
        </w:trPr>
        <w:tc>
          <w:tcPr>
            <w:tcW w:w="1995" w:type="dxa"/>
            <w:vAlign w:val="center"/>
          </w:tcPr>
          <w:p w:rsidR="0077118C" w:rsidRPr="00A12AB2" w:rsidRDefault="0077118C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77118C" w:rsidRPr="00A12AB2" w:rsidRDefault="0077118C" w:rsidP="003B48C9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B48C9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44</cp:revision>
  <dcterms:created xsi:type="dcterms:W3CDTF">2020-12-31T01:59:00Z</dcterms:created>
  <dcterms:modified xsi:type="dcterms:W3CDTF">2021-12-22T04:17:00Z</dcterms:modified>
</cp:coreProperties>
</file>