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868" w:rsidRPr="0087130E" w:rsidRDefault="000B1868" w:rsidP="000B1868">
      <w:pPr>
        <w:tabs>
          <w:tab w:val="center" w:pos="4140"/>
          <w:tab w:val="left" w:pos="6870"/>
        </w:tabs>
        <w:jc w:val="center"/>
        <w:rPr>
          <w:b/>
          <w:sz w:val="26"/>
          <w:szCs w:val="26"/>
          <w:lang w:eastAsia="vi-VN"/>
        </w:rPr>
      </w:pPr>
      <w:r w:rsidRPr="0087130E">
        <w:rPr>
          <w:b/>
          <w:sz w:val="26"/>
          <w:szCs w:val="26"/>
          <w:lang w:val="vi-VN" w:eastAsia="vi-VN"/>
        </w:rPr>
        <w:t xml:space="preserve">KẾ HOẠCH  HOẠT ĐỘNG TUẦN </w:t>
      </w:r>
      <w:r w:rsidRPr="0087130E">
        <w:rPr>
          <w:b/>
          <w:sz w:val="26"/>
          <w:szCs w:val="26"/>
          <w:lang w:eastAsia="vi-VN"/>
        </w:rPr>
        <w:t>4</w:t>
      </w:r>
    </w:p>
    <w:p w:rsidR="000B1868" w:rsidRPr="0087130E" w:rsidRDefault="000B1868" w:rsidP="000B1868">
      <w:pPr>
        <w:jc w:val="center"/>
        <w:rPr>
          <w:b/>
          <w:sz w:val="26"/>
          <w:szCs w:val="26"/>
          <w:lang w:eastAsia="vi-VN"/>
        </w:rPr>
      </w:pPr>
      <w:bookmarkStart w:id="0" w:name="_GoBack"/>
      <w:bookmarkEnd w:id="0"/>
      <w:r w:rsidRPr="0087130E">
        <w:rPr>
          <w:b/>
          <w:sz w:val="26"/>
          <w:szCs w:val="26"/>
          <w:lang w:val="vi-VN" w:eastAsia="vi-VN"/>
        </w:rPr>
        <w:t xml:space="preserve">Chủ đề nhánh: </w:t>
      </w:r>
      <w:r w:rsidRPr="0087130E">
        <w:rPr>
          <w:b/>
          <w:sz w:val="26"/>
          <w:szCs w:val="26"/>
          <w:lang w:eastAsia="vi-VN"/>
        </w:rPr>
        <w:t>BIẾN ĐỔI KHÍ HẬU</w:t>
      </w:r>
    </w:p>
    <w:p w:rsidR="000B1868" w:rsidRPr="0087130E" w:rsidRDefault="000B1868" w:rsidP="000B1868">
      <w:pPr>
        <w:jc w:val="both"/>
        <w:rPr>
          <w:b/>
          <w:sz w:val="26"/>
          <w:szCs w:val="26"/>
        </w:rPr>
      </w:pPr>
      <w:r w:rsidRPr="0087130E">
        <w:rPr>
          <w:b/>
          <w:sz w:val="26"/>
          <w:szCs w:val="26"/>
          <w:lang w:val="vi-VN"/>
        </w:rPr>
        <w:t xml:space="preserve">                        </w:t>
      </w:r>
      <w:r w:rsidRPr="0087130E">
        <w:rPr>
          <w:b/>
          <w:sz w:val="26"/>
          <w:szCs w:val="26"/>
        </w:rPr>
        <w:t xml:space="preserve">          Thời gian: Từ 12/12/2022 đến 16/12/2022</w:t>
      </w:r>
    </w:p>
    <w:tbl>
      <w:tblPr>
        <w:tblpPr w:leftFromText="180" w:rightFromText="180" w:vertAnchor="text" w:horzAnchor="margin" w:tblpXSpec="center" w:tblpY="27"/>
        <w:tblW w:w="1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781"/>
        <w:gridCol w:w="19"/>
        <w:gridCol w:w="1994"/>
        <w:gridCol w:w="397"/>
        <w:gridCol w:w="1417"/>
        <w:gridCol w:w="92"/>
        <w:gridCol w:w="50"/>
        <w:gridCol w:w="167"/>
        <w:gridCol w:w="1885"/>
        <w:gridCol w:w="216"/>
        <w:gridCol w:w="75"/>
        <w:gridCol w:w="16"/>
        <w:gridCol w:w="1771"/>
        <w:gridCol w:w="16"/>
        <w:gridCol w:w="13"/>
      </w:tblGrid>
      <w:tr w:rsidR="000B1868" w:rsidRPr="0087130E" w:rsidTr="00A47CAA">
        <w:trPr>
          <w:gridAfter w:val="2"/>
          <w:wAfter w:w="29" w:type="dxa"/>
          <w:trHeight w:val="467"/>
        </w:trPr>
        <w:tc>
          <w:tcPr>
            <w:tcW w:w="1446" w:type="dxa"/>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jc w:val="center"/>
              <w:rPr>
                <w:b/>
                <w:sz w:val="26"/>
                <w:szCs w:val="26"/>
                <w:lang w:val="vi-VN"/>
              </w:rPr>
            </w:pPr>
            <w:r w:rsidRPr="0087130E">
              <w:rPr>
                <w:b/>
                <w:sz w:val="26"/>
                <w:szCs w:val="26"/>
                <w:lang w:val="vi-VN"/>
              </w:rPr>
              <w:t>Hoạt</w:t>
            </w:r>
          </w:p>
          <w:p w:rsidR="000B1868" w:rsidRPr="0087130E" w:rsidRDefault="000B1868" w:rsidP="00A47CAA">
            <w:pPr>
              <w:jc w:val="center"/>
              <w:rPr>
                <w:b/>
                <w:sz w:val="26"/>
                <w:szCs w:val="26"/>
                <w:lang w:val="vi-VN"/>
              </w:rPr>
            </w:pPr>
            <w:r w:rsidRPr="0087130E">
              <w:rPr>
                <w:b/>
                <w:sz w:val="26"/>
                <w:szCs w:val="26"/>
                <w:lang w:val="vi-VN"/>
              </w:rPr>
              <w:t>Động</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0B1868" w:rsidRPr="0087130E" w:rsidRDefault="000B1868" w:rsidP="00A47CAA">
            <w:pPr>
              <w:jc w:val="center"/>
              <w:rPr>
                <w:b/>
                <w:sz w:val="26"/>
                <w:szCs w:val="26"/>
              </w:rPr>
            </w:pPr>
            <w:r w:rsidRPr="0087130E">
              <w:rPr>
                <w:b/>
                <w:sz w:val="26"/>
                <w:szCs w:val="26"/>
              </w:rPr>
              <w:t>Thứ hai</w:t>
            </w:r>
          </w:p>
          <w:p w:rsidR="000B1868" w:rsidRPr="0087130E" w:rsidRDefault="000B1868" w:rsidP="00A47CAA">
            <w:pPr>
              <w:jc w:val="center"/>
              <w:rPr>
                <w:b/>
                <w:sz w:val="26"/>
                <w:szCs w:val="26"/>
              </w:rPr>
            </w:pPr>
            <w:r w:rsidRPr="0087130E">
              <w:rPr>
                <w:b/>
                <w:sz w:val="26"/>
                <w:szCs w:val="26"/>
              </w:rPr>
              <w:t>12/12/2022</w:t>
            </w:r>
          </w:p>
        </w:tc>
        <w:tc>
          <w:tcPr>
            <w:tcW w:w="1994" w:type="dxa"/>
            <w:tcBorders>
              <w:top w:val="single" w:sz="4" w:space="0" w:color="auto"/>
              <w:left w:val="single" w:sz="4" w:space="0" w:color="auto"/>
              <w:bottom w:val="single" w:sz="4" w:space="0" w:color="auto"/>
              <w:right w:val="single" w:sz="4" w:space="0" w:color="auto"/>
            </w:tcBorders>
            <w:vAlign w:val="center"/>
            <w:hideMark/>
          </w:tcPr>
          <w:p w:rsidR="000B1868" w:rsidRPr="0087130E" w:rsidRDefault="000B1868" w:rsidP="00A47CAA">
            <w:pPr>
              <w:jc w:val="center"/>
              <w:rPr>
                <w:b/>
                <w:sz w:val="26"/>
                <w:szCs w:val="26"/>
              </w:rPr>
            </w:pPr>
            <w:r w:rsidRPr="0087130E">
              <w:rPr>
                <w:b/>
                <w:sz w:val="26"/>
                <w:szCs w:val="26"/>
              </w:rPr>
              <w:t>Thứ ba</w:t>
            </w:r>
          </w:p>
          <w:p w:rsidR="000B1868" w:rsidRPr="0087130E" w:rsidRDefault="000B1868" w:rsidP="00A47CAA">
            <w:pPr>
              <w:jc w:val="center"/>
              <w:rPr>
                <w:b/>
                <w:sz w:val="26"/>
                <w:szCs w:val="26"/>
              </w:rPr>
            </w:pPr>
            <w:r w:rsidRPr="0087130E">
              <w:rPr>
                <w:b/>
                <w:sz w:val="26"/>
                <w:szCs w:val="26"/>
              </w:rPr>
              <w:t>13/12/2022</w:t>
            </w:r>
          </w:p>
        </w:tc>
        <w:tc>
          <w:tcPr>
            <w:tcW w:w="2123" w:type="dxa"/>
            <w:gridSpan w:val="5"/>
            <w:tcBorders>
              <w:top w:val="single" w:sz="4" w:space="0" w:color="auto"/>
              <w:left w:val="single" w:sz="4" w:space="0" w:color="auto"/>
              <w:bottom w:val="single" w:sz="4" w:space="0" w:color="auto"/>
              <w:right w:val="single" w:sz="4" w:space="0" w:color="auto"/>
            </w:tcBorders>
            <w:vAlign w:val="center"/>
            <w:hideMark/>
          </w:tcPr>
          <w:p w:rsidR="000B1868" w:rsidRPr="0087130E" w:rsidRDefault="000B1868" w:rsidP="00A47CAA">
            <w:pPr>
              <w:jc w:val="center"/>
              <w:rPr>
                <w:b/>
                <w:sz w:val="26"/>
                <w:szCs w:val="26"/>
              </w:rPr>
            </w:pPr>
            <w:r w:rsidRPr="0087130E">
              <w:rPr>
                <w:b/>
                <w:sz w:val="26"/>
                <w:szCs w:val="26"/>
              </w:rPr>
              <w:t>Thứ tư</w:t>
            </w:r>
          </w:p>
          <w:p w:rsidR="000B1868" w:rsidRPr="0087130E" w:rsidRDefault="000B1868" w:rsidP="00A47CAA">
            <w:pPr>
              <w:jc w:val="center"/>
              <w:rPr>
                <w:b/>
                <w:sz w:val="26"/>
                <w:szCs w:val="26"/>
              </w:rPr>
            </w:pPr>
            <w:r w:rsidRPr="0087130E">
              <w:rPr>
                <w:b/>
                <w:sz w:val="26"/>
                <w:szCs w:val="26"/>
              </w:rPr>
              <w:t>14/12/2022</w:t>
            </w:r>
          </w:p>
        </w:tc>
        <w:tc>
          <w:tcPr>
            <w:tcW w:w="2176" w:type="dxa"/>
            <w:gridSpan w:val="3"/>
            <w:tcBorders>
              <w:top w:val="single" w:sz="4" w:space="0" w:color="auto"/>
              <w:left w:val="single" w:sz="4" w:space="0" w:color="auto"/>
              <w:bottom w:val="single" w:sz="4" w:space="0" w:color="auto"/>
              <w:right w:val="single" w:sz="4" w:space="0" w:color="auto"/>
            </w:tcBorders>
            <w:vAlign w:val="center"/>
            <w:hideMark/>
          </w:tcPr>
          <w:p w:rsidR="000B1868" w:rsidRPr="0087130E" w:rsidRDefault="000B1868" w:rsidP="00A47CAA">
            <w:pPr>
              <w:jc w:val="center"/>
              <w:rPr>
                <w:b/>
                <w:sz w:val="26"/>
                <w:szCs w:val="26"/>
              </w:rPr>
            </w:pPr>
            <w:r w:rsidRPr="0087130E">
              <w:rPr>
                <w:b/>
                <w:sz w:val="26"/>
                <w:szCs w:val="26"/>
              </w:rPr>
              <w:t>Thứ năm</w:t>
            </w:r>
          </w:p>
          <w:p w:rsidR="000B1868" w:rsidRPr="0087130E" w:rsidRDefault="000B1868" w:rsidP="00A47CAA">
            <w:pPr>
              <w:jc w:val="center"/>
              <w:rPr>
                <w:b/>
                <w:sz w:val="26"/>
                <w:szCs w:val="26"/>
              </w:rPr>
            </w:pPr>
            <w:r w:rsidRPr="0087130E">
              <w:rPr>
                <w:b/>
                <w:sz w:val="26"/>
                <w:szCs w:val="26"/>
              </w:rPr>
              <w:t>15/12/2022</w:t>
            </w:r>
          </w:p>
        </w:tc>
        <w:tc>
          <w:tcPr>
            <w:tcW w:w="1787" w:type="dxa"/>
            <w:gridSpan w:val="2"/>
            <w:tcBorders>
              <w:top w:val="single" w:sz="4" w:space="0" w:color="auto"/>
              <w:left w:val="single" w:sz="4" w:space="0" w:color="auto"/>
              <w:bottom w:val="single" w:sz="4" w:space="0" w:color="auto"/>
              <w:right w:val="single" w:sz="4" w:space="0" w:color="auto"/>
            </w:tcBorders>
            <w:vAlign w:val="center"/>
            <w:hideMark/>
          </w:tcPr>
          <w:p w:rsidR="000B1868" w:rsidRPr="0087130E" w:rsidRDefault="000B1868" w:rsidP="00A47CAA">
            <w:pPr>
              <w:jc w:val="center"/>
              <w:rPr>
                <w:b/>
                <w:sz w:val="26"/>
                <w:szCs w:val="26"/>
              </w:rPr>
            </w:pPr>
            <w:r w:rsidRPr="0087130E">
              <w:rPr>
                <w:b/>
                <w:sz w:val="26"/>
                <w:szCs w:val="26"/>
              </w:rPr>
              <w:t>Thứ sáu</w:t>
            </w:r>
          </w:p>
          <w:p w:rsidR="000B1868" w:rsidRPr="0087130E" w:rsidRDefault="000B1868" w:rsidP="00A47CAA">
            <w:pPr>
              <w:ind w:left="-28" w:right="-108" w:firstLine="28"/>
              <w:jc w:val="center"/>
              <w:rPr>
                <w:b/>
                <w:sz w:val="26"/>
                <w:szCs w:val="26"/>
              </w:rPr>
            </w:pPr>
            <w:r w:rsidRPr="0087130E">
              <w:rPr>
                <w:b/>
                <w:sz w:val="26"/>
                <w:szCs w:val="26"/>
              </w:rPr>
              <w:t>16/12/2022</w:t>
            </w:r>
          </w:p>
        </w:tc>
      </w:tr>
      <w:tr w:rsidR="000B1868" w:rsidRPr="0087130E" w:rsidTr="00A47CAA">
        <w:trPr>
          <w:gridAfter w:val="1"/>
          <w:wAfter w:w="13" w:type="dxa"/>
          <w:trHeight w:val="1628"/>
        </w:trPr>
        <w:tc>
          <w:tcPr>
            <w:tcW w:w="1446" w:type="dxa"/>
            <w:tcBorders>
              <w:top w:val="single" w:sz="4" w:space="0" w:color="auto"/>
              <w:left w:val="single" w:sz="4" w:space="0" w:color="auto"/>
              <w:bottom w:val="single" w:sz="4" w:space="0" w:color="auto"/>
              <w:right w:val="single" w:sz="4" w:space="0" w:color="auto"/>
            </w:tcBorders>
          </w:tcPr>
          <w:p w:rsidR="000B1868" w:rsidRPr="0087130E" w:rsidRDefault="000B1868" w:rsidP="00A47CAA">
            <w:pPr>
              <w:jc w:val="center"/>
              <w:rPr>
                <w:b/>
                <w:sz w:val="26"/>
                <w:szCs w:val="26"/>
                <w:lang w:val="vi-VN"/>
              </w:rPr>
            </w:pPr>
          </w:p>
          <w:p w:rsidR="000B1868" w:rsidRPr="0087130E" w:rsidRDefault="000B1868" w:rsidP="00A47CAA">
            <w:pPr>
              <w:jc w:val="center"/>
              <w:rPr>
                <w:b/>
                <w:sz w:val="26"/>
                <w:szCs w:val="26"/>
                <w:lang w:val="vi-VN"/>
              </w:rPr>
            </w:pPr>
          </w:p>
          <w:p w:rsidR="000B1868" w:rsidRPr="0087130E" w:rsidRDefault="000B1868" w:rsidP="00A47CAA">
            <w:pPr>
              <w:jc w:val="center"/>
              <w:rPr>
                <w:b/>
                <w:sz w:val="26"/>
                <w:szCs w:val="26"/>
                <w:lang w:val="vi-VN"/>
              </w:rPr>
            </w:pPr>
            <w:r w:rsidRPr="0087130E">
              <w:rPr>
                <w:b/>
                <w:sz w:val="26"/>
                <w:szCs w:val="26"/>
                <w:lang w:val="vi-VN"/>
              </w:rPr>
              <w:t>Đón trẻ</w:t>
            </w:r>
          </w:p>
          <w:p w:rsidR="000B1868" w:rsidRPr="0087130E" w:rsidRDefault="000B1868" w:rsidP="00A47CAA">
            <w:pPr>
              <w:jc w:val="center"/>
              <w:rPr>
                <w:b/>
                <w:sz w:val="26"/>
                <w:szCs w:val="26"/>
              </w:rPr>
            </w:pPr>
            <w:r w:rsidRPr="0087130E">
              <w:rPr>
                <w:b/>
                <w:sz w:val="26"/>
                <w:szCs w:val="26"/>
              </w:rPr>
              <w:t>Thể dục sáng</w:t>
            </w:r>
          </w:p>
        </w:tc>
        <w:tc>
          <w:tcPr>
            <w:tcW w:w="9896" w:type="dxa"/>
            <w:gridSpan w:val="14"/>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rPr>
                <w:sz w:val="26"/>
                <w:szCs w:val="26"/>
              </w:rPr>
            </w:pPr>
            <w:r w:rsidRPr="0087130E">
              <w:rPr>
                <w:sz w:val="26"/>
                <w:szCs w:val="26"/>
              </w:rPr>
              <w:t>- Trao đổi với PH những điều cần thiết về sức khỏe, ăn uống, học tập của trẻ.Trao đổi với PH hổ trợ nguyên vật liệu.</w:t>
            </w:r>
          </w:p>
          <w:p w:rsidR="000B1868" w:rsidRPr="0087130E" w:rsidRDefault="000B1868" w:rsidP="00A47CAA">
            <w:pPr>
              <w:rPr>
                <w:sz w:val="26"/>
                <w:szCs w:val="26"/>
              </w:rPr>
            </w:pPr>
            <w:r w:rsidRPr="0087130E">
              <w:rPr>
                <w:sz w:val="26"/>
                <w:szCs w:val="26"/>
              </w:rPr>
              <w:t>-  Trò chuyện với trẻ về chủ đề biến đổi khí hậu</w:t>
            </w:r>
          </w:p>
          <w:p w:rsidR="000B1868" w:rsidRPr="0087130E" w:rsidRDefault="000B1868" w:rsidP="00A47CAA">
            <w:pPr>
              <w:rPr>
                <w:sz w:val="26"/>
                <w:szCs w:val="26"/>
              </w:rPr>
            </w:pPr>
            <w:r w:rsidRPr="0087130E">
              <w:rPr>
                <w:sz w:val="26"/>
                <w:szCs w:val="26"/>
              </w:rPr>
              <w:t>- Cho trẻ chơi đồ chơi ở các góc chơi trong lớp</w:t>
            </w:r>
          </w:p>
          <w:p w:rsidR="000B1868" w:rsidRPr="0087130E" w:rsidRDefault="000B1868" w:rsidP="00A47CAA">
            <w:pPr>
              <w:rPr>
                <w:sz w:val="26"/>
                <w:szCs w:val="26"/>
              </w:rPr>
            </w:pPr>
            <w:r w:rsidRPr="0087130E">
              <w:rPr>
                <w:sz w:val="26"/>
                <w:szCs w:val="26"/>
              </w:rPr>
              <w:t>-  Phân công trực nhật: Tổ 4 sắp xếp dọn bàn ăn, bình hoa, dĩa, khăn lau tay, phơi khăn</w:t>
            </w:r>
          </w:p>
          <w:p w:rsidR="000B1868" w:rsidRPr="0087130E" w:rsidRDefault="000B1868" w:rsidP="00A47CAA">
            <w:pPr>
              <w:rPr>
                <w:sz w:val="26"/>
                <w:szCs w:val="26"/>
              </w:rPr>
            </w:pPr>
            <w:r w:rsidRPr="0087130E">
              <w:rPr>
                <w:sz w:val="26"/>
                <w:szCs w:val="26"/>
              </w:rPr>
              <w:t xml:space="preserve">- Tập KH với theo bài hát “Nắng sớm” (ĐT mới: C 5 Nhón chân tay đưa cao khụy gối tay đưa ra trước) </w:t>
            </w:r>
          </w:p>
        </w:tc>
      </w:tr>
      <w:tr w:rsidR="000B1868" w:rsidRPr="0087130E" w:rsidTr="00A47CAA">
        <w:trPr>
          <w:gridAfter w:val="2"/>
          <w:wAfter w:w="29" w:type="dxa"/>
          <w:trHeight w:val="828"/>
        </w:trPr>
        <w:tc>
          <w:tcPr>
            <w:tcW w:w="1446" w:type="dxa"/>
            <w:vMerge w:val="restart"/>
            <w:tcBorders>
              <w:top w:val="single" w:sz="4" w:space="0" w:color="auto"/>
              <w:left w:val="single" w:sz="4" w:space="0" w:color="auto"/>
              <w:bottom w:val="single" w:sz="4" w:space="0" w:color="auto"/>
              <w:right w:val="single" w:sz="4" w:space="0" w:color="auto"/>
            </w:tcBorders>
          </w:tcPr>
          <w:p w:rsidR="000B1868" w:rsidRPr="0087130E" w:rsidRDefault="000B1868" w:rsidP="00A47CAA">
            <w:pPr>
              <w:jc w:val="center"/>
              <w:rPr>
                <w:b/>
                <w:sz w:val="26"/>
                <w:szCs w:val="26"/>
              </w:rPr>
            </w:pPr>
          </w:p>
          <w:p w:rsidR="000B1868" w:rsidRPr="0087130E" w:rsidRDefault="000B1868" w:rsidP="00A47CAA">
            <w:pPr>
              <w:jc w:val="center"/>
              <w:rPr>
                <w:b/>
                <w:sz w:val="26"/>
                <w:szCs w:val="26"/>
              </w:rPr>
            </w:pPr>
          </w:p>
          <w:p w:rsidR="000B1868" w:rsidRPr="0087130E" w:rsidRDefault="000B1868" w:rsidP="00A47CAA">
            <w:pPr>
              <w:jc w:val="center"/>
              <w:rPr>
                <w:b/>
                <w:sz w:val="26"/>
                <w:szCs w:val="26"/>
              </w:rPr>
            </w:pPr>
            <w:r w:rsidRPr="0087130E">
              <w:rPr>
                <w:b/>
                <w:sz w:val="26"/>
                <w:szCs w:val="26"/>
              </w:rPr>
              <w:t>Hoạt động ngoài trời</w:t>
            </w:r>
          </w:p>
        </w:tc>
        <w:tc>
          <w:tcPr>
            <w:tcW w:w="1800" w:type="dxa"/>
            <w:gridSpan w:val="2"/>
            <w:tcBorders>
              <w:top w:val="single" w:sz="4" w:space="0" w:color="auto"/>
              <w:left w:val="single" w:sz="4" w:space="0" w:color="auto"/>
              <w:bottom w:val="single" w:sz="4" w:space="0" w:color="auto"/>
              <w:right w:val="single" w:sz="4" w:space="0" w:color="auto"/>
            </w:tcBorders>
          </w:tcPr>
          <w:p w:rsidR="000B1868" w:rsidRPr="0087130E" w:rsidRDefault="000B1868" w:rsidP="00A47CAA">
            <w:pPr>
              <w:ind w:left="-81" w:right="-108"/>
              <w:rPr>
                <w:sz w:val="26"/>
                <w:szCs w:val="26"/>
              </w:rPr>
            </w:pPr>
            <w:r w:rsidRPr="0087130E">
              <w:rPr>
                <w:sz w:val="26"/>
                <w:szCs w:val="26"/>
              </w:rPr>
              <w:t>Quan sát vườn cây khối lá</w:t>
            </w:r>
          </w:p>
          <w:p w:rsidR="000B1868" w:rsidRPr="0087130E" w:rsidRDefault="000B1868" w:rsidP="00A47CAA">
            <w:pPr>
              <w:rPr>
                <w:sz w:val="26"/>
                <w:szCs w:val="26"/>
              </w:rPr>
            </w:pPr>
          </w:p>
        </w:tc>
        <w:tc>
          <w:tcPr>
            <w:tcW w:w="1994" w:type="dxa"/>
            <w:tcBorders>
              <w:top w:val="single" w:sz="4" w:space="0" w:color="auto"/>
              <w:left w:val="single" w:sz="4" w:space="0" w:color="auto"/>
              <w:bottom w:val="single" w:sz="4" w:space="0" w:color="auto"/>
              <w:right w:val="single" w:sz="4" w:space="0" w:color="auto"/>
            </w:tcBorders>
          </w:tcPr>
          <w:p w:rsidR="000B1868" w:rsidRPr="0087130E" w:rsidRDefault="000B1868" w:rsidP="00A47CAA">
            <w:pPr>
              <w:rPr>
                <w:sz w:val="26"/>
                <w:szCs w:val="26"/>
              </w:rPr>
            </w:pPr>
            <w:r w:rsidRPr="0087130E">
              <w:rPr>
                <w:sz w:val="26"/>
                <w:szCs w:val="26"/>
              </w:rPr>
              <w:t>Trò chuyện về cách sử dụng nước tiết kiệm.</w:t>
            </w:r>
          </w:p>
          <w:p w:rsidR="000B1868" w:rsidRPr="0087130E" w:rsidRDefault="000B1868" w:rsidP="00A47CAA">
            <w:pPr>
              <w:rPr>
                <w:sz w:val="26"/>
                <w:szCs w:val="26"/>
              </w:rPr>
            </w:pPr>
          </w:p>
        </w:tc>
        <w:tc>
          <w:tcPr>
            <w:tcW w:w="1906" w:type="dxa"/>
            <w:gridSpan w:val="3"/>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ind w:left="-81" w:right="-108"/>
              <w:rPr>
                <w:sz w:val="26"/>
                <w:szCs w:val="26"/>
              </w:rPr>
            </w:pPr>
            <w:r>
              <w:rPr>
                <w:sz w:val="26"/>
                <w:szCs w:val="26"/>
              </w:rPr>
              <w:t>Thí nghiệm “ Cỏ cây có cần ánh sáng không</w:t>
            </w:r>
            <w:r w:rsidRPr="0087130E">
              <w:rPr>
                <w:sz w:val="26"/>
                <w:szCs w:val="26"/>
              </w:rPr>
              <w:t>”</w:t>
            </w:r>
          </w:p>
        </w:tc>
        <w:tc>
          <w:tcPr>
            <w:tcW w:w="2102" w:type="dxa"/>
            <w:gridSpan w:val="3"/>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rPr>
                <w:sz w:val="26"/>
                <w:szCs w:val="26"/>
              </w:rPr>
            </w:pPr>
            <w:r w:rsidRPr="0087130E">
              <w:rPr>
                <w:sz w:val="26"/>
                <w:szCs w:val="26"/>
              </w:rPr>
              <w:t>Trò chuyện  về  tác hại của chai nhựa với môi trường</w:t>
            </w:r>
          </w:p>
        </w:tc>
        <w:tc>
          <w:tcPr>
            <w:tcW w:w="2078" w:type="dxa"/>
            <w:gridSpan w:val="4"/>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rPr>
                <w:sz w:val="26"/>
                <w:szCs w:val="26"/>
              </w:rPr>
            </w:pPr>
            <w:r w:rsidRPr="0087130E">
              <w:rPr>
                <w:sz w:val="26"/>
                <w:szCs w:val="26"/>
              </w:rPr>
              <w:t>LĐVS:</w:t>
            </w:r>
            <w:r>
              <w:rPr>
                <w:sz w:val="26"/>
                <w:szCs w:val="26"/>
              </w:rPr>
              <w:t xml:space="preserve"> Nhặt lá vàng rơi, chăm sóc cây kiểng</w:t>
            </w:r>
          </w:p>
        </w:tc>
      </w:tr>
      <w:tr w:rsidR="000B1868" w:rsidRPr="0087130E" w:rsidTr="00A47CAA">
        <w:trPr>
          <w:gridAfter w:val="1"/>
          <w:wAfter w:w="13" w:type="dxa"/>
          <w:trHeight w:val="614"/>
        </w:trPr>
        <w:tc>
          <w:tcPr>
            <w:tcW w:w="1446" w:type="dxa"/>
            <w:vMerge/>
            <w:tcBorders>
              <w:top w:val="single" w:sz="4" w:space="0" w:color="auto"/>
              <w:left w:val="single" w:sz="4" w:space="0" w:color="auto"/>
              <w:bottom w:val="single" w:sz="4" w:space="0" w:color="auto"/>
              <w:right w:val="single" w:sz="4" w:space="0" w:color="auto"/>
            </w:tcBorders>
            <w:vAlign w:val="center"/>
            <w:hideMark/>
          </w:tcPr>
          <w:p w:rsidR="000B1868" w:rsidRPr="0087130E" w:rsidRDefault="000B1868" w:rsidP="00A47CAA">
            <w:pPr>
              <w:rPr>
                <w:b/>
                <w:sz w:val="26"/>
                <w:szCs w:val="26"/>
              </w:rPr>
            </w:pPr>
          </w:p>
        </w:tc>
        <w:tc>
          <w:tcPr>
            <w:tcW w:w="9896" w:type="dxa"/>
            <w:gridSpan w:val="14"/>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rPr>
                <w:sz w:val="26"/>
                <w:szCs w:val="26"/>
              </w:rPr>
            </w:pPr>
            <w:r w:rsidRPr="0087130E">
              <w:rPr>
                <w:sz w:val="26"/>
                <w:szCs w:val="26"/>
              </w:rPr>
              <w:t>- TCVĐ: Lộn cầu vồng   (Thứ 2,4,6)  Thi xem đội nào nhanh   (Thứ 3,5)</w:t>
            </w:r>
          </w:p>
          <w:p w:rsidR="000B1868" w:rsidRPr="0087130E" w:rsidRDefault="000B1868" w:rsidP="00A47CAA">
            <w:pPr>
              <w:rPr>
                <w:sz w:val="26"/>
                <w:szCs w:val="26"/>
              </w:rPr>
            </w:pPr>
            <w:r w:rsidRPr="0087130E">
              <w:rPr>
                <w:sz w:val="26"/>
                <w:szCs w:val="26"/>
              </w:rPr>
              <w:t>- Chơi tự do</w:t>
            </w:r>
          </w:p>
        </w:tc>
      </w:tr>
      <w:tr w:rsidR="000B1868" w:rsidRPr="0087130E" w:rsidTr="00A47CAA">
        <w:trPr>
          <w:trHeight w:val="3111"/>
        </w:trPr>
        <w:tc>
          <w:tcPr>
            <w:tcW w:w="1446" w:type="dxa"/>
            <w:tcBorders>
              <w:top w:val="single" w:sz="4" w:space="0" w:color="auto"/>
              <w:left w:val="single" w:sz="4" w:space="0" w:color="auto"/>
              <w:bottom w:val="single" w:sz="4" w:space="0" w:color="auto"/>
              <w:right w:val="single" w:sz="4" w:space="0" w:color="auto"/>
            </w:tcBorders>
          </w:tcPr>
          <w:p w:rsidR="000B1868" w:rsidRPr="0087130E" w:rsidRDefault="000B1868" w:rsidP="00A47CAA">
            <w:pPr>
              <w:jc w:val="center"/>
              <w:rPr>
                <w:b/>
                <w:sz w:val="26"/>
                <w:szCs w:val="26"/>
              </w:rPr>
            </w:pPr>
          </w:p>
          <w:p w:rsidR="000B1868" w:rsidRPr="0087130E" w:rsidRDefault="000B1868" w:rsidP="00A47CAA">
            <w:pPr>
              <w:jc w:val="center"/>
              <w:rPr>
                <w:b/>
                <w:sz w:val="26"/>
                <w:szCs w:val="26"/>
              </w:rPr>
            </w:pPr>
          </w:p>
          <w:p w:rsidR="000B1868" w:rsidRPr="0087130E" w:rsidRDefault="000B1868" w:rsidP="00A47CAA">
            <w:pPr>
              <w:jc w:val="center"/>
              <w:rPr>
                <w:b/>
                <w:sz w:val="26"/>
                <w:szCs w:val="26"/>
              </w:rPr>
            </w:pPr>
          </w:p>
          <w:p w:rsidR="000B1868" w:rsidRPr="0087130E" w:rsidRDefault="000B1868" w:rsidP="00A47CAA">
            <w:pPr>
              <w:jc w:val="center"/>
              <w:rPr>
                <w:b/>
                <w:sz w:val="26"/>
                <w:szCs w:val="26"/>
              </w:rPr>
            </w:pPr>
            <w:r w:rsidRPr="0087130E">
              <w:rPr>
                <w:b/>
                <w:sz w:val="26"/>
                <w:szCs w:val="26"/>
              </w:rPr>
              <w:t>Hoạt</w:t>
            </w:r>
          </w:p>
          <w:p w:rsidR="000B1868" w:rsidRPr="0087130E" w:rsidRDefault="000B1868" w:rsidP="00A47CAA">
            <w:pPr>
              <w:jc w:val="center"/>
              <w:rPr>
                <w:b/>
                <w:sz w:val="26"/>
                <w:szCs w:val="26"/>
              </w:rPr>
            </w:pPr>
            <w:r w:rsidRPr="0087130E">
              <w:rPr>
                <w:b/>
                <w:sz w:val="26"/>
                <w:szCs w:val="26"/>
              </w:rPr>
              <w:t xml:space="preserve"> động</w:t>
            </w:r>
          </w:p>
          <w:p w:rsidR="000B1868" w:rsidRPr="0087130E" w:rsidRDefault="000B1868" w:rsidP="00A47CAA">
            <w:pPr>
              <w:jc w:val="center"/>
              <w:rPr>
                <w:b/>
                <w:sz w:val="26"/>
                <w:szCs w:val="26"/>
              </w:rPr>
            </w:pPr>
            <w:r w:rsidRPr="0087130E">
              <w:rPr>
                <w:b/>
                <w:sz w:val="26"/>
                <w:szCs w:val="26"/>
              </w:rPr>
              <w:t xml:space="preserve"> học</w:t>
            </w:r>
          </w:p>
        </w:tc>
        <w:tc>
          <w:tcPr>
            <w:tcW w:w="1781" w:type="dxa"/>
            <w:tcBorders>
              <w:top w:val="single" w:sz="4" w:space="0" w:color="auto"/>
              <w:left w:val="single" w:sz="4" w:space="0" w:color="auto"/>
              <w:right w:val="single" w:sz="4" w:space="0" w:color="auto"/>
            </w:tcBorders>
            <w:hideMark/>
          </w:tcPr>
          <w:p w:rsidR="000B1868" w:rsidRPr="0087130E" w:rsidRDefault="000B1868" w:rsidP="00A47CAA">
            <w:pPr>
              <w:rPr>
                <w:b/>
                <w:sz w:val="26"/>
                <w:szCs w:val="26"/>
                <w:u w:val="single"/>
              </w:rPr>
            </w:pPr>
            <w:r w:rsidRPr="0087130E">
              <w:rPr>
                <w:b/>
                <w:sz w:val="26"/>
                <w:szCs w:val="26"/>
                <w:u w:val="single"/>
              </w:rPr>
              <w:t>PTNN:LQVH</w:t>
            </w:r>
          </w:p>
          <w:p w:rsidR="000B1868" w:rsidRPr="0087130E" w:rsidRDefault="000B1868" w:rsidP="00A47CAA">
            <w:pPr>
              <w:rPr>
                <w:sz w:val="26"/>
                <w:szCs w:val="26"/>
              </w:rPr>
            </w:pPr>
          </w:p>
          <w:p w:rsidR="000B1868" w:rsidRPr="0087130E" w:rsidRDefault="000B1868" w:rsidP="00A47CAA">
            <w:pPr>
              <w:rPr>
                <w:sz w:val="26"/>
                <w:szCs w:val="26"/>
              </w:rPr>
            </w:pPr>
            <w:r w:rsidRPr="0087130E">
              <w:rPr>
                <w:sz w:val="26"/>
                <w:szCs w:val="26"/>
              </w:rPr>
              <w:t>Thơ “Nắng bốn mùa”</w:t>
            </w:r>
          </w:p>
        </w:tc>
        <w:tc>
          <w:tcPr>
            <w:tcW w:w="2410" w:type="dxa"/>
            <w:gridSpan w:val="3"/>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ind w:right="-164"/>
              <w:rPr>
                <w:b/>
                <w:sz w:val="26"/>
                <w:szCs w:val="26"/>
                <w:u w:val="single"/>
              </w:rPr>
            </w:pPr>
            <w:r w:rsidRPr="0087130E">
              <w:rPr>
                <w:b/>
                <w:sz w:val="26"/>
                <w:szCs w:val="26"/>
                <w:u w:val="single"/>
              </w:rPr>
              <w:t>PTNT:KPXH</w:t>
            </w:r>
          </w:p>
          <w:p w:rsidR="000B1868" w:rsidRPr="0087130E" w:rsidRDefault="000B1868" w:rsidP="00A47CAA">
            <w:pPr>
              <w:ind w:left="-53" w:right="-164"/>
              <w:rPr>
                <w:sz w:val="26"/>
                <w:szCs w:val="26"/>
              </w:rPr>
            </w:pPr>
            <w:r w:rsidRPr="0087130E">
              <w:rPr>
                <w:sz w:val="26"/>
                <w:szCs w:val="26"/>
              </w:rPr>
              <w:t>Tìm hiểu về mối quan hệ của môi trường với con người, cách bảo</w:t>
            </w:r>
          </w:p>
          <w:p w:rsidR="000B1868" w:rsidRPr="0087130E" w:rsidRDefault="000B1868" w:rsidP="00A47CAA">
            <w:pPr>
              <w:ind w:left="-53" w:right="-164"/>
              <w:rPr>
                <w:sz w:val="26"/>
                <w:szCs w:val="26"/>
              </w:rPr>
            </w:pPr>
            <w:r w:rsidRPr="0087130E">
              <w:rPr>
                <w:sz w:val="26"/>
                <w:szCs w:val="26"/>
              </w:rPr>
              <w:t>vệ môi trường,</w:t>
            </w:r>
          </w:p>
          <w:p w:rsidR="000B1868" w:rsidRPr="0087130E" w:rsidRDefault="000B1868" w:rsidP="00A47CAA">
            <w:pPr>
              <w:ind w:left="-53" w:right="-164"/>
              <w:rPr>
                <w:sz w:val="26"/>
                <w:szCs w:val="26"/>
              </w:rPr>
            </w:pPr>
            <w:r w:rsidRPr="0087130E">
              <w:rPr>
                <w:sz w:val="26"/>
                <w:szCs w:val="26"/>
              </w:rPr>
              <w:t>bảo vệ sức khỏe</w:t>
            </w:r>
          </w:p>
          <w:p w:rsidR="000B1868" w:rsidRPr="0087130E" w:rsidRDefault="000B1868" w:rsidP="00A47CAA">
            <w:pPr>
              <w:rPr>
                <w:b/>
                <w:sz w:val="26"/>
                <w:szCs w:val="26"/>
                <w:u w:val="single"/>
              </w:rPr>
            </w:pPr>
            <w:r w:rsidRPr="0087130E">
              <w:rPr>
                <w:b/>
                <w:sz w:val="26"/>
                <w:szCs w:val="26"/>
                <w:u w:val="single"/>
              </w:rPr>
              <w:t>PTTC: TDGH</w:t>
            </w:r>
          </w:p>
          <w:p w:rsidR="000B1868" w:rsidRPr="0087130E" w:rsidRDefault="000B1868" w:rsidP="00A47CAA">
            <w:pPr>
              <w:ind w:left="-53" w:right="-164"/>
              <w:rPr>
                <w:sz w:val="26"/>
                <w:szCs w:val="26"/>
                <w:u w:val="single"/>
              </w:rPr>
            </w:pPr>
            <w:r w:rsidRPr="0087130E">
              <w:rPr>
                <w:color w:val="000000"/>
                <w:sz w:val="26"/>
                <w:szCs w:val="26"/>
              </w:rPr>
              <w:t>Đi thăng bằng trên ghế TD đầu đội túi cát</w:t>
            </w:r>
          </w:p>
        </w:tc>
        <w:tc>
          <w:tcPr>
            <w:tcW w:w="1559" w:type="dxa"/>
            <w:gridSpan w:val="3"/>
            <w:tcBorders>
              <w:top w:val="single" w:sz="4" w:space="0" w:color="auto"/>
              <w:left w:val="single" w:sz="4" w:space="0" w:color="auto"/>
              <w:right w:val="single" w:sz="4" w:space="0" w:color="auto"/>
            </w:tcBorders>
            <w:hideMark/>
          </w:tcPr>
          <w:p w:rsidR="000B1868" w:rsidRPr="0087130E" w:rsidRDefault="000B1868" w:rsidP="00A47CAA">
            <w:pPr>
              <w:rPr>
                <w:b/>
                <w:sz w:val="26"/>
                <w:szCs w:val="26"/>
                <w:u w:val="single"/>
              </w:rPr>
            </w:pPr>
            <w:r w:rsidRPr="0087130E">
              <w:rPr>
                <w:b/>
                <w:sz w:val="26"/>
                <w:szCs w:val="26"/>
                <w:u w:val="single"/>
              </w:rPr>
              <w:t>PTTM:TH</w:t>
            </w:r>
          </w:p>
          <w:p w:rsidR="000B1868" w:rsidRPr="0087130E" w:rsidRDefault="000B1868" w:rsidP="00A47CAA">
            <w:pPr>
              <w:rPr>
                <w:sz w:val="26"/>
                <w:szCs w:val="26"/>
              </w:rPr>
            </w:pPr>
          </w:p>
          <w:p w:rsidR="000B1868" w:rsidRPr="0087130E" w:rsidRDefault="000B1868" w:rsidP="00A47CAA">
            <w:pPr>
              <w:rPr>
                <w:sz w:val="26"/>
                <w:szCs w:val="26"/>
              </w:rPr>
            </w:pPr>
            <w:r w:rsidRPr="0087130E">
              <w:rPr>
                <w:sz w:val="26"/>
                <w:szCs w:val="26"/>
              </w:rPr>
              <w:t>Vẽ tranh bé bảo vệ môi trường</w:t>
            </w:r>
          </w:p>
        </w:tc>
        <w:tc>
          <w:tcPr>
            <w:tcW w:w="2268" w:type="dxa"/>
            <w:gridSpan w:val="3"/>
            <w:tcBorders>
              <w:top w:val="single" w:sz="4" w:space="0" w:color="auto"/>
              <w:left w:val="single" w:sz="4" w:space="0" w:color="auto"/>
              <w:bottom w:val="single" w:sz="4" w:space="0" w:color="auto"/>
              <w:right w:val="single" w:sz="4" w:space="0" w:color="auto"/>
            </w:tcBorders>
          </w:tcPr>
          <w:p w:rsidR="000B1868" w:rsidRPr="0087130E" w:rsidRDefault="000B1868" w:rsidP="00A47CAA">
            <w:pPr>
              <w:rPr>
                <w:b/>
                <w:sz w:val="26"/>
                <w:szCs w:val="26"/>
                <w:u w:val="single"/>
              </w:rPr>
            </w:pPr>
            <w:r w:rsidRPr="0087130E">
              <w:rPr>
                <w:b/>
                <w:sz w:val="26"/>
                <w:szCs w:val="26"/>
                <w:u w:val="single"/>
              </w:rPr>
              <w:t>PTNT: LQVT</w:t>
            </w:r>
          </w:p>
          <w:p w:rsidR="000B1868" w:rsidRPr="0087130E" w:rsidRDefault="000B1868" w:rsidP="00A47CAA">
            <w:pPr>
              <w:ind w:right="-132"/>
              <w:rPr>
                <w:sz w:val="26"/>
                <w:szCs w:val="26"/>
              </w:rPr>
            </w:pPr>
            <w:r w:rsidRPr="0087130E">
              <w:rPr>
                <w:sz w:val="26"/>
                <w:szCs w:val="26"/>
              </w:rPr>
              <w:t>Qua hôm biết hôm qua, hôm nay ngày mai. Xá định các ngày trong tuần. (Trang 44)</w:t>
            </w:r>
          </w:p>
          <w:p w:rsidR="000B1868" w:rsidRPr="0087130E" w:rsidRDefault="000B1868" w:rsidP="00A47CAA">
            <w:pPr>
              <w:rPr>
                <w:sz w:val="26"/>
                <w:szCs w:val="26"/>
                <w:u w:val="single"/>
              </w:rPr>
            </w:pPr>
            <w:r w:rsidRPr="0087130E">
              <w:rPr>
                <w:b/>
                <w:sz w:val="26"/>
                <w:szCs w:val="26"/>
                <w:u w:val="single"/>
              </w:rPr>
              <w:t>PTTM:GDAN</w:t>
            </w:r>
          </w:p>
          <w:p w:rsidR="000B1868" w:rsidRPr="0087130E" w:rsidRDefault="000B1868" w:rsidP="00A47CAA">
            <w:pPr>
              <w:rPr>
                <w:sz w:val="26"/>
                <w:szCs w:val="26"/>
              </w:rPr>
            </w:pPr>
            <w:r w:rsidRPr="0087130E">
              <w:rPr>
                <w:color w:val="000000"/>
                <w:sz w:val="26"/>
                <w:szCs w:val="26"/>
              </w:rPr>
              <w:t>Nghe hát “Em vẽ môi trường màu xanh”</w:t>
            </w:r>
          </w:p>
        </w:tc>
        <w:tc>
          <w:tcPr>
            <w:tcW w:w="1891" w:type="dxa"/>
            <w:gridSpan w:val="5"/>
            <w:tcBorders>
              <w:top w:val="single" w:sz="4" w:space="0" w:color="auto"/>
              <w:left w:val="single" w:sz="4" w:space="0" w:color="auto"/>
              <w:bottom w:val="single" w:sz="4" w:space="0" w:color="auto"/>
              <w:right w:val="single" w:sz="4" w:space="0" w:color="auto"/>
            </w:tcBorders>
          </w:tcPr>
          <w:p w:rsidR="000B1868" w:rsidRPr="0087130E" w:rsidRDefault="000B1868" w:rsidP="00A47CAA">
            <w:pPr>
              <w:rPr>
                <w:b/>
                <w:sz w:val="26"/>
                <w:szCs w:val="26"/>
                <w:u w:val="single"/>
              </w:rPr>
            </w:pPr>
            <w:r w:rsidRPr="0087130E">
              <w:rPr>
                <w:b/>
                <w:sz w:val="26"/>
                <w:szCs w:val="26"/>
                <w:u w:val="single"/>
              </w:rPr>
              <w:t>PTNN:LQCC</w:t>
            </w:r>
          </w:p>
          <w:p w:rsidR="000B1868" w:rsidRPr="0087130E" w:rsidRDefault="000B1868" w:rsidP="00A47CAA">
            <w:pPr>
              <w:rPr>
                <w:sz w:val="26"/>
                <w:szCs w:val="26"/>
              </w:rPr>
            </w:pPr>
            <w:r w:rsidRPr="0087130E">
              <w:rPr>
                <w:sz w:val="26"/>
                <w:szCs w:val="26"/>
              </w:rPr>
              <w:t xml:space="preserve">Làm quen chữ cái I, T, C </w:t>
            </w:r>
          </w:p>
          <w:p w:rsidR="000B1868" w:rsidRPr="0087130E" w:rsidRDefault="000B1868" w:rsidP="00A47CAA">
            <w:pPr>
              <w:rPr>
                <w:sz w:val="26"/>
                <w:szCs w:val="26"/>
              </w:rPr>
            </w:pPr>
            <w:r w:rsidRPr="0087130E">
              <w:rPr>
                <w:sz w:val="26"/>
                <w:szCs w:val="26"/>
              </w:rPr>
              <w:t xml:space="preserve"> (Tiết 3)</w:t>
            </w:r>
          </w:p>
          <w:p w:rsidR="000B1868" w:rsidRPr="0087130E" w:rsidRDefault="000B1868" w:rsidP="00A47CAA">
            <w:pPr>
              <w:rPr>
                <w:b/>
                <w:sz w:val="26"/>
                <w:szCs w:val="26"/>
                <w:u w:val="single"/>
              </w:rPr>
            </w:pPr>
          </w:p>
          <w:p w:rsidR="000B1868" w:rsidRPr="0087130E" w:rsidRDefault="000B1868" w:rsidP="00A47CAA">
            <w:pPr>
              <w:rPr>
                <w:sz w:val="26"/>
                <w:szCs w:val="26"/>
              </w:rPr>
            </w:pPr>
          </w:p>
        </w:tc>
      </w:tr>
      <w:tr w:rsidR="000B1868" w:rsidRPr="0087130E" w:rsidTr="00A47CAA">
        <w:trPr>
          <w:gridAfter w:val="1"/>
          <w:wAfter w:w="13" w:type="dxa"/>
          <w:trHeight w:val="2168"/>
        </w:trPr>
        <w:tc>
          <w:tcPr>
            <w:tcW w:w="1446" w:type="dxa"/>
            <w:tcBorders>
              <w:top w:val="single" w:sz="4" w:space="0" w:color="auto"/>
              <w:left w:val="single" w:sz="4" w:space="0" w:color="auto"/>
              <w:bottom w:val="single" w:sz="4" w:space="0" w:color="auto"/>
              <w:right w:val="single" w:sz="4" w:space="0" w:color="auto"/>
            </w:tcBorders>
          </w:tcPr>
          <w:p w:rsidR="000B1868" w:rsidRPr="0087130E" w:rsidRDefault="000B1868" w:rsidP="00A47CAA">
            <w:pPr>
              <w:jc w:val="center"/>
              <w:rPr>
                <w:b/>
                <w:sz w:val="26"/>
                <w:szCs w:val="26"/>
              </w:rPr>
            </w:pPr>
          </w:p>
          <w:p w:rsidR="000B1868" w:rsidRPr="0087130E" w:rsidRDefault="000B1868" w:rsidP="00A47CAA">
            <w:pPr>
              <w:jc w:val="center"/>
              <w:rPr>
                <w:b/>
                <w:sz w:val="26"/>
                <w:szCs w:val="26"/>
              </w:rPr>
            </w:pPr>
          </w:p>
          <w:p w:rsidR="000B1868" w:rsidRPr="0087130E" w:rsidRDefault="000B1868" w:rsidP="00A47CAA">
            <w:pPr>
              <w:jc w:val="center"/>
              <w:rPr>
                <w:b/>
                <w:sz w:val="26"/>
                <w:szCs w:val="26"/>
              </w:rPr>
            </w:pPr>
            <w:r w:rsidRPr="0087130E">
              <w:rPr>
                <w:b/>
                <w:sz w:val="26"/>
                <w:szCs w:val="26"/>
              </w:rPr>
              <w:t xml:space="preserve">Hoạt </w:t>
            </w:r>
          </w:p>
          <w:p w:rsidR="000B1868" w:rsidRPr="0087130E" w:rsidRDefault="000B1868" w:rsidP="00A47CAA">
            <w:pPr>
              <w:jc w:val="center"/>
              <w:rPr>
                <w:b/>
                <w:sz w:val="26"/>
                <w:szCs w:val="26"/>
              </w:rPr>
            </w:pPr>
            <w:r w:rsidRPr="0087130E">
              <w:rPr>
                <w:b/>
                <w:sz w:val="26"/>
                <w:szCs w:val="26"/>
              </w:rPr>
              <w:t>động</w:t>
            </w:r>
          </w:p>
          <w:p w:rsidR="000B1868" w:rsidRPr="0087130E" w:rsidRDefault="000B1868" w:rsidP="00A47CAA">
            <w:pPr>
              <w:jc w:val="center"/>
              <w:rPr>
                <w:b/>
                <w:sz w:val="26"/>
                <w:szCs w:val="26"/>
              </w:rPr>
            </w:pPr>
            <w:r w:rsidRPr="0087130E">
              <w:rPr>
                <w:b/>
                <w:sz w:val="26"/>
                <w:szCs w:val="26"/>
              </w:rPr>
              <w:t>vui</w:t>
            </w:r>
          </w:p>
          <w:p w:rsidR="000B1868" w:rsidRPr="0087130E" w:rsidRDefault="000B1868" w:rsidP="00A47CAA">
            <w:pPr>
              <w:jc w:val="center"/>
              <w:rPr>
                <w:b/>
                <w:sz w:val="26"/>
                <w:szCs w:val="26"/>
              </w:rPr>
            </w:pPr>
            <w:r w:rsidRPr="0087130E">
              <w:rPr>
                <w:b/>
                <w:sz w:val="26"/>
                <w:szCs w:val="26"/>
              </w:rPr>
              <w:t>chơi</w:t>
            </w:r>
          </w:p>
        </w:tc>
        <w:tc>
          <w:tcPr>
            <w:tcW w:w="9896" w:type="dxa"/>
            <w:gridSpan w:val="14"/>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rPr>
                <w:sz w:val="26"/>
                <w:szCs w:val="26"/>
              </w:rPr>
            </w:pPr>
            <w:r w:rsidRPr="0087130E">
              <w:rPr>
                <w:sz w:val="26"/>
                <w:szCs w:val="26"/>
              </w:rPr>
              <w:t xml:space="preserve">* </w:t>
            </w:r>
            <w:r w:rsidRPr="0087130E">
              <w:rPr>
                <w:b/>
                <w:sz w:val="26"/>
                <w:szCs w:val="26"/>
              </w:rPr>
              <w:t>PV:</w:t>
            </w:r>
            <w:r w:rsidRPr="0087130E">
              <w:rPr>
                <w:sz w:val="26"/>
                <w:szCs w:val="26"/>
              </w:rPr>
              <w:t xml:space="preserve"> Cửa hàng thu mua phế liệu- gia đình  </w:t>
            </w:r>
          </w:p>
          <w:p w:rsidR="000B1868" w:rsidRPr="0087130E" w:rsidRDefault="000B1868" w:rsidP="00A47CAA">
            <w:pPr>
              <w:rPr>
                <w:sz w:val="26"/>
                <w:szCs w:val="26"/>
              </w:rPr>
            </w:pPr>
            <w:r w:rsidRPr="0087130E">
              <w:rPr>
                <w:sz w:val="26"/>
                <w:szCs w:val="26"/>
              </w:rPr>
              <w:t xml:space="preserve">* </w:t>
            </w:r>
            <w:r w:rsidRPr="0087130E">
              <w:rPr>
                <w:b/>
                <w:sz w:val="26"/>
                <w:szCs w:val="26"/>
              </w:rPr>
              <w:t>BTLNT</w:t>
            </w:r>
            <w:r w:rsidRPr="0087130E">
              <w:rPr>
                <w:sz w:val="26"/>
                <w:szCs w:val="26"/>
              </w:rPr>
              <w:t>: Pha hột é.  (thứ 3)</w:t>
            </w:r>
          </w:p>
          <w:p w:rsidR="000B1868" w:rsidRPr="0087130E" w:rsidRDefault="000B1868" w:rsidP="00A47CAA">
            <w:pPr>
              <w:tabs>
                <w:tab w:val="left" w:pos="436"/>
              </w:tabs>
              <w:rPr>
                <w:sz w:val="26"/>
                <w:szCs w:val="26"/>
              </w:rPr>
            </w:pPr>
            <w:r w:rsidRPr="0087130E">
              <w:rPr>
                <w:sz w:val="26"/>
                <w:szCs w:val="26"/>
              </w:rPr>
              <w:t xml:space="preserve">* </w:t>
            </w:r>
            <w:r w:rsidRPr="0087130E">
              <w:rPr>
                <w:b/>
                <w:sz w:val="26"/>
                <w:szCs w:val="26"/>
              </w:rPr>
              <w:t>XD</w:t>
            </w:r>
            <w:r w:rsidRPr="0087130E">
              <w:rPr>
                <w:sz w:val="26"/>
                <w:szCs w:val="26"/>
              </w:rPr>
              <w:t>: Xây khu vuờn của bé</w:t>
            </w:r>
          </w:p>
          <w:p w:rsidR="000B1868" w:rsidRPr="0087130E" w:rsidRDefault="000B1868" w:rsidP="00A47CAA">
            <w:pPr>
              <w:rPr>
                <w:sz w:val="26"/>
                <w:szCs w:val="26"/>
              </w:rPr>
            </w:pPr>
            <w:r w:rsidRPr="0087130E">
              <w:rPr>
                <w:sz w:val="26"/>
                <w:szCs w:val="26"/>
              </w:rPr>
              <w:t xml:space="preserve">* </w:t>
            </w:r>
            <w:r w:rsidRPr="0087130E">
              <w:rPr>
                <w:b/>
                <w:sz w:val="26"/>
                <w:szCs w:val="26"/>
              </w:rPr>
              <w:t>HT</w:t>
            </w:r>
            <w:r w:rsidRPr="0087130E">
              <w:rPr>
                <w:sz w:val="26"/>
                <w:szCs w:val="26"/>
              </w:rPr>
              <w:t>: Nhận biết chữ cái, chữ số, ghép từ dưới tranh. Chơi bộ đồ chơi xếp hình tư duy</w:t>
            </w:r>
          </w:p>
          <w:p w:rsidR="000B1868" w:rsidRPr="0087130E" w:rsidRDefault="000B1868" w:rsidP="00A47CAA">
            <w:pPr>
              <w:jc w:val="both"/>
              <w:rPr>
                <w:sz w:val="26"/>
                <w:szCs w:val="26"/>
              </w:rPr>
            </w:pPr>
            <w:r w:rsidRPr="0087130E">
              <w:rPr>
                <w:sz w:val="26"/>
                <w:szCs w:val="26"/>
              </w:rPr>
              <w:t xml:space="preserve">* </w:t>
            </w:r>
            <w:r w:rsidRPr="0087130E">
              <w:rPr>
                <w:b/>
                <w:sz w:val="26"/>
                <w:szCs w:val="26"/>
              </w:rPr>
              <w:t>Kidsmart:</w:t>
            </w:r>
            <w:r w:rsidRPr="0087130E">
              <w:rPr>
                <w:sz w:val="26"/>
                <w:szCs w:val="26"/>
              </w:rPr>
              <w:t xml:space="preserve"> Happykids: Làm quen chữ cái, Nhóm chữ cái</w:t>
            </w:r>
            <w:r w:rsidRPr="0087130E">
              <w:rPr>
                <w:b/>
                <w:bCs/>
                <w:i/>
                <w:iCs/>
                <w:sz w:val="26"/>
                <w:szCs w:val="26"/>
              </w:rPr>
              <w:t>.</w:t>
            </w:r>
          </w:p>
          <w:p w:rsidR="000B1868" w:rsidRPr="0087130E" w:rsidRDefault="000B1868" w:rsidP="00A47CAA">
            <w:pPr>
              <w:rPr>
                <w:sz w:val="26"/>
                <w:szCs w:val="26"/>
              </w:rPr>
            </w:pPr>
            <w:r w:rsidRPr="0087130E">
              <w:rPr>
                <w:sz w:val="26"/>
                <w:szCs w:val="26"/>
              </w:rPr>
              <w:t xml:space="preserve">* </w:t>
            </w:r>
            <w:r w:rsidRPr="0087130E">
              <w:rPr>
                <w:b/>
                <w:sz w:val="26"/>
                <w:szCs w:val="26"/>
              </w:rPr>
              <w:t>NT</w:t>
            </w:r>
            <w:r w:rsidRPr="0087130E">
              <w:rPr>
                <w:sz w:val="26"/>
                <w:szCs w:val="26"/>
              </w:rPr>
              <w:t>: Vẽ, tô màu tranh về biến đổi khí hậu, hát các bài hát của chủ đề. Chơi âm thanh vui nhộn</w:t>
            </w:r>
          </w:p>
          <w:p w:rsidR="000B1868" w:rsidRPr="0087130E" w:rsidRDefault="000B1868" w:rsidP="00A47CAA">
            <w:pPr>
              <w:rPr>
                <w:sz w:val="26"/>
                <w:szCs w:val="26"/>
              </w:rPr>
            </w:pPr>
            <w:r w:rsidRPr="0087130E">
              <w:rPr>
                <w:sz w:val="26"/>
                <w:szCs w:val="26"/>
              </w:rPr>
              <w:t xml:space="preserve">* </w:t>
            </w:r>
            <w:r w:rsidRPr="0087130E">
              <w:rPr>
                <w:b/>
                <w:sz w:val="26"/>
                <w:szCs w:val="26"/>
              </w:rPr>
              <w:t>TN</w:t>
            </w:r>
            <w:r w:rsidRPr="0087130E">
              <w:rPr>
                <w:sz w:val="26"/>
                <w:szCs w:val="26"/>
              </w:rPr>
              <w:t>: Lốc xoáy, lọc nước</w:t>
            </w:r>
          </w:p>
        </w:tc>
      </w:tr>
      <w:tr w:rsidR="000B1868" w:rsidRPr="0087130E" w:rsidTr="00A47CAA">
        <w:trPr>
          <w:gridAfter w:val="1"/>
          <w:wAfter w:w="13" w:type="dxa"/>
        </w:trPr>
        <w:tc>
          <w:tcPr>
            <w:tcW w:w="1446" w:type="dxa"/>
            <w:tcBorders>
              <w:top w:val="single" w:sz="4" w:space="0" w:color="auto"/>
              <w:left w:val="single" w:sz="4" w:space="0" w:color="auto"/>
              <w:bottom w:val="single" w:sz="4" w:space="0" w:color="auto"/>
              <w:right w:val="single" w:sz="4" w:space="0" w:color="auto"/>
            </w:tcBorders>
          </w:tcPr>
          <w:p w:rsidR="000B1868" w:rsidRPr="0087130E" w:rsidRDefault="000B1868" w:rsidP="00A47CAA">
            <w:pPr>
              <w:rPr>
                <w:b/>
                <w:sz w:val="26"/>
                <w:szCs w:val="26"/>
              </w:rPr>
            </w:pPr>
          </w:p>
          <w:p w:rsidR="000B1868" w:rsidRPr="0087130E" w:rsidRDefault="000B1868" w:rsidP="00A47CAA">
            <w:pPr>
              <w:jc w:val="center"/>
              <w:rPr>
                <w:b/>
                <w:sz w:val="26"/>
                <w:szCs w:val="26"/>
              </w:rPr>
            </w:pPr>
            <w:r w:rsidRPr="0087130E">
              <w:rPr>
                <w:b/>
                <w:sz w:val="26"/>
                <w:szCs w:val="26"/>
              </w:rPr>
              <w:t>Vệ sinh</w:t>
            </w:r>
          </w:p>
          <w:p w:rsidR="000B1868" w:rsidRPr="0087130E" w:rsidRDefault="000B1868" w:rsidP="00A47CAA">
            <w:pPr>
              <w:jc w:val="center"/>
              <w:rPr>
                <w:b/>
                <w:sz w:val="26"/>
                <w:szCs w:val="26"/>
              </w:rPr>
            </w:pPr>
            <w:r w:rsidRPr="0087130E">
              <w:rPr>
                <w:b/>
                <w:sz w:val="26"/>
                <w:szCs w:val="26"/>
              </w:rPr>
              <w:t>Ăn Ngủ</w:t>
            </w:r>
          </w:p>
        </w:tc>
        <w:tc>
          <w:tcPr>
            <w:tcW w:w="9896" w:type="dxa"/>
            <w:gridSpan w:val="14"/>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rPr>
                <w:sz w:val="26"/>
                <w:szCs w:val="26"/>
              </w:rPr>
            </w:pPr>
            <w:r w:rsidRPr="0087130E">
              <w:rPr>
                <w:sz w:val="26"/>
                <w:szCs w:val="26"/>
              </w:rPr>
              <w:t>- Cô cho trẻ vệ sinh cá nhân trước khi ăn: rửa tay, lau mặt…</w:t>
            </w:r>
          </w:p>
          <w:p w:rsidR="000B1868" w:rsidRPr="0087130E" w:rsidRDefault="000B1868" w:rsidP="00A47CAA">
            <w:pPr>
              <w:rPr>
                <w:sz w:val="26"/>
                <w:szCs w:val="26"/>
              </w:rPr>
            </w:pPr>
            <w:r w:rsidRPr="0087130E">
              <w:rPr>
                <w:sz w:val="26"/>
                <w:szCs w:val="26"/>
              </w:rPr>
              <w:t>-Tổ chức ăn trưa: giới thiệu món ăn, chất dinh dưỡng trong món ăn cho trẻ, giáo dục trẻ ăn hết phần hết suất. Giáo dục cháu vệ sinh sạch sẽ sau khi ăn xong</w:t>
            </w:r>
          </w:p>
          <w:p w:rsidR="000B1868" w:rsidRPr="0087130E" w:rsidRDefault="000B1868" w:rsidP="00A47CAA">
            <w:pPr>
              <w:rPr>
                <w:sz w:val="26"/>
                <w:szCs w:val="26"/>
              </w:rPr>
            </w:pPr>
            <w:r w:rsidRPr="0087130E">
              <w:rPr>
                <w:sz w:val="26"/>
                <w:szCs w:val="26"/>
              </w:rPr>
              <w:t>- Ngủ trưa: cô vệ sinh lớp thông thoáng, giăng mùng, giữ yên tĩnh cho cháu ngủ đủ giấc, dọn nệm gối sau khi ngủ dậy</w:t>
            </w:r>
          </w:p>
        </w:tc>
      </w:tr>
      <w:tr w:rsidR="000B1868" w:rsidRPr="0087130E" w:rsidTr="00A47CAA">
        <w:trPr>
          <w:gridAfter w:val="1"/>
          <w:wAfter w:w="13" w:type="dxa"/>
          <w:trHeight w:val="885"/>
        </w:trPr>
        <w:tc>
          <w:tcPr>
            <w:tcW w:w="1446" w:type="dxa"/>
            <w:tcBorders>
              <w:top w:val="single" w:sz="4" w:space="0" w:color="auto"/>
              <w:left w:val="single" w:sz="4" w:space="0" w:color="auto"/>
              <w:bottom w:val="single" w:sz="4" w:space="0" w:color="auto"/>
              <w:right w:val="single" w:sz="4" w:space="0" w:color="auto"/>
            </w:tcBorders>
          </w:tcPr>
          <w:p w:rsidR="000B1868" w:rsidRPr="0087130E" w:rsidRDefault="000B1868" w:rsidP="00A47CAA">
            <w:pPr>
              <w:jc w:val="center"/>
              <w:rPr>
                <w:b/>
                <w:sz w:val="26"/>
                <w:szCs w:val="26"/>
              </w:rPr>
            </w:pPr>
          </w:p>
          <w:p w:rsidR="000B1868" w:rsidRPr="0087130E" w:rsidRDefault="000B1868" w:rsidP="00A47CAA">
            <w:pPr>
              <w:jc w:val="center"/>
              <w:rPr>
                <w:b/>
                <w:sz w:val="26"/>
                <w:szCs w:val="26"/>
              </w:rPr>
            </w:pPr>
            <w:r w:rsidRPr="0087130E">
              <w:rPr>
                <w:b/>
                <w:sz w:val="26"/>
                <w:szCs w:val="26"/>
              </w:rPr>
              <w:t>Hoạt động chiều</w:t>
            </w:r>
          </w:p>
        </w:tc>
        <w:tc>
          <w:tcPr>
            <w:tcW w:w="1800" w:type="dxa"/>
            <w:gridSpan w:val="2"/>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rPr>
                <w:sz w:val="26"/>
                <w:szCs w:val="26"/>
              </w:rPr>
            </w:pPr>
            <w:r w:rsidRPr="0087130E">
              <w:rPr>
                <w:sz w:val="26"/>
                <w:szCs w:val="26"/>
              </w:rPr>
              <w:t>Ôn Thơ “Nắng bốn mùa”</w:t>
            </w:r>
          </w:p>
          <w:p w:rsidR="000B1868" w:rsidRPr="0087130E" w:rsidRDefault="000B1868" w:rsidP="00A47CAA">
            <w:pPr>
              <w:ind w:right="-23"/>
              <w:rPr>
                <w:sz w:val="26"/>
                <w:szCs w:val="26"/>
              </w:rPr>
            </w:pPr>
          </w:p>
        </w:tc>
        <w:tc>
          <w:tcPr>
            <w:tcW w:w="2391" w:type="dxa"/>
            <w:gridSpan w:val="2"/>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ind w:right="-23"/>
              <w:rPr>
                <w:b/>
                <w:color w:val="000000"/>
                <w:sz w:val="26"/>
                <w:szCs w:val="26"/>
              </w:rPr>
            </w:pPr>
            <w:r w:rsidRPr="0087130E">
              <w:rPr>
                <w:sz w:val="26"/>
                <w:szCs w:val="26"/>
              </w:rPr>
              <w:t>H</w:t>
            </w:r>
            <w:r>
              <w:rPr>
                <w:sz w:val="26"/>
                <w:szCs w:val="26"/>
              </w:rPr>
              <w:t xml:space="preserve">oạt động làm </w:t>
            </w:r>
            <w:r w:rsidRPr="0087130E">
              <w:rPr>
                <w:sz w:val="26"/>
                <w:szCs w:val="26"/>
              </w:rPr>
              <w:t>quen phòng máy tính</w:t>
            </w:r>
          </w:p>
        </w:tc>
        <w:tc>
          <w:tcPr>
            <w:tcW w:w="1417" w:type="dxa"/>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ind w:right="-23"/>
              <w:rPr>
                <w:color w:val="000000"/>
                <w:sz w:val="26"/>
                <w:szCs w:val="26"/>
              </w:rPr>
            </w:pPr>
            <w:r w:rsidRPr="0087130E">
              <w:rPr>
                <w:color w:val="000000"/>
                <w:sz w:val="26"/>
                <w:szCs w:val="26"/>
              </w:rPr>
              <w:t>Ôn chữ cái I, t, c</w:t>
            </w:r>
          </w:p>
          <w:p w:rsidR="000B1868" w:rsidRPr="0087130E" w:rsidRDefault="000B1868" w:rsidP="00A47CAA">
            <w:pPr>
              <w:rPr>
                <w:sz w:val="26"/>
                <w:szCs w:val="26"/>
                <w:lang w:val="fr-FR"/>
              </w:rPr>
            </w:pPr>
          </w:p>
        </w:tc>
        <w:tc>
          <w:tcPr>
            <w:tcW w:w="2501" w:type="dxa"/>
            <w:gridSpan w:val="7"/>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rPr>
                <w:sz w:val="26"/>
                <w:szCs w:val="26"/>
              </w:rPr>
            </w:pPr>
            <w:r w:rsidRPr="0087130E">
              <w:rPr>
                <w:sz w:val="26"/>
                <w:szCs w:val="26"/>
              </w:rPr>
              <w:t>Hoạt động làm quen phòng máy tính</w:t>
            </w:r>
          </w:p>
        </w:tc>
        <w:tc>
          <w:tcPr>
            <w:tcW w:w="1787" w:type="dxa"/>
            <w:gridSpan w:val="2"/>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tabs>
                <w:tab w:val="center" w:pos="4140"/>
              </w:tabs>
              <w:rPr>
                <w:sz w:val="26"/>
                <w:szCs w:val="26"/>
              </w:rPr>
            </w:pPr>
            <w:r w:rsidRPr="0087130E">
              <w:rPr>
                <w:sz w:val="26"/>
                <w:szCs w:val="26"/>
                <w:lang w:val="vi-VN"/>
              </w:rPr>
              <w:t>Sinh hoạt tập thể</w:t>
            </w:r>
          </w:p>
        </w:tc>
      </w:tr>
      <w:tr w:rsidR="000B1868" w:rsidRPr="0087130E" w:rsidTr="00A47CAA">
        <w:trPr>
          <w:gridAfter w:val="1"/>
          <w:wAfter w:w="13" w:type="dxa"/>
          <w:trHeight w:val="260"/>
        </w:trPr>
        <w:tc>
          <w:tcPr>
            <w:tcW w:w="1446" w:type="dxa"/>
            <w:tcBorders>
              <w:top w:val="single" w:sz="4" w:space="0" w:color="auto"/>
              <w:left w:val="single" w:sz="4" w:space="0" w:color="auto"/>
              <w:bottom w:val="single" w:sz="4" w:space="0" w:color="auto"/>
              <w:right w:val="single" w:sz="4" w:space="0" w:color="auto"/>
            </w:tcBorders>
          </w:tcPr>
          <w:p w:rsidR="000B1868" w:rsidRPr="0087130E" w:rsidRDefault="000B1868" w:rsidP="00A47CAA">
            <w:pPr>
              <w:rPr>
                <w:b/>
                <w:sz w:val="26"/>
                <w:szCs w:val="26"/>
                <w:lang w:val="fr-FR"/>
              </w:rPr>
            </w:pPr>
            <w:r w:rsidRPr="0087130E">
              <w:rPr>
                <w:b/>
                <w:sz w:val="26"/>
                <w:szCs w:val="26"/>
                <w:lang w:val="fr-FR"/>
              </w:rPr>
              <w:t>Trả trẻ</w:t>
            </w:r>
          </w:p>
          <w:p w:rsidR="000B1868" w:rsidRPr="0087130E" w:rsidRDefault="000B1868" w:rsidP="00A47CAA">
            <w:pPr>
              <w:jc w:val="center"/>
              <w:rPr>
                <w:b/>
                <w:sz w:val="26"/>
                <w:szCs w:val="26"/>
                <w:lang w:val="fr-FR"/>
              </w:rPr>
            </w:pPr>
          </w:p>
        </w:tc>
        <w:tc>
          <w:tcPr>
            <w:tcW w:w="9896" w:type="dxa"/>
            <w:gridSpan w:val="14"/>
            <w:tcBorders>
              <w:top w:val="single" w:sz="4" w:space="0" w:color="auto"/>
              <w:left w:val="single" w:sz="4" w:space="0" w:color="auto"/>
              <w:bottom w:val="single" w:sz="4" w:space="0" w:color="auto"/>
              <w:right w:val="single" w:sz="4" w:space="0" w:color="auto"/>
            </w:tcBorders>
            <w:hideMark/>
          </w:tcPr>
          <w:p w:rsidR="000B1868" w:rsidRPr="0087130E" w:rsidRDefault="000B1868" w:rsidP="00A47CAA">
            <w:pPr>
              <w:rPr>
                <w:sz w:val="26"/>
                <w:szCs w:val="26"/>
                <w:lang w:val="fr-FR"/>
              </w:rPr>
            </w:pPr>
            <w:r w:rsidRPr="0087130E">
              <w:rPr>
                <w:sz w:val="26"/>
                <w:szCs w:val="26"/>
                <w:lang w:val="fr-FR"/>
              </w:rPr>
              <w:t xml:space="preserve">- Tổ chức cho trẻ nêu gương bé ngoan (Thứ 6 nêu gương cuối tuần, tuyên dương và khen thưởng hoa bé ngoan)- Cho trẻ chơi ở góc và trò chuyện về chủ đề </w:t>
            </w:r>
            <w:r w:rsidRPr="0087130E">
              <w:rPr>
                <w:sz w:val="26"/>
                <w:szCs w:val="26"/>
              </w:rPr>
              <w:t>biến đổi khí hậu</w:t>
            </w:r>
          </w:p>
          <w:p w:rsidR="000B1868" w:rsidRPr="0087130E" w:rsidRDefault="000B1868" w:rsidP="00A47CAA">
            <w:pPr>
              <w:rPr>
                <w:sz w:val="26"/>
                <w:szCs w:val="26"/>
                <w:lang w:val="fr-FR"/>
              </w:rPr>
            </w:pPr>
            <w:r w:rsidRPr="0087130E">
              <w:rPr>
                <w:sz w:val="26"/>
                <w:szCs w:val="26"/>
                <w:lang w:val="fr-FR"/>
              </w:rPr>
              <w:t>- Vệ sinh cá nhân trẻ, đầu tóc, quần áo sạch sẽ, gọn gàng.</w:t>
            </w:r>
          </w:p>
        </w:tc>
      </w:tr>
    </w:tbl>
    <w:p w:rsidR="00EF794C" w:rsidRDefault="00EF794C"/>
    <w:sectPr w:rsidR="00EF794C" w:rsidSect="000B1868">
      <w:pgSz w:w="12240" w:h="15840"/>
      <w:pgMar w:top="709"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868"/>
    <w:rsid w:val="000B1868"/>
    <w:rsid w:val="00EF7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2022-12-12T06:27:00Z</dcterms:created>
  <dcterms:modified xsi:type="dcterms:W3CDTF">2022-12-12T06:27:00Z</dcterms:modified>
</cp:coreProperties>
</file>