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F5" w:rsidRPr="001B75F5" w:rsidRDefault="001B75F5" w:rsidP="001B75F5">
      <w:pPr>
        <w:pStyle w:val="c1"/>
        <w:shd w:val="clear" w:color="auto" w:fill="FFFFFF"/>
        <w:spacing w:after="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bookmarkStart w:id="0" w:name="_GoBack"/>
      <w:r>
        <w:rPr>
          <w:rStyle w:val="Strong"/>
          <w:rFonts w:asciiTheme="majorHAnsi" w:hAnsiTheme="majorHAnsi" w:cstheme="majorHAnsi"/>
          <w:color w:val="333333"/>
          <w:sz w:val="28"/>
          <w:szCs w:val="28"/>
          <w:lang w:val="en-US"/>
        </w:rPr>
        <w:t>B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ÀI TUYÊN TRUYỀN</w:t>
      </w:r>
    </w:p>
    <w:p w:rsidR="001B75F5" w:rsidRPr="001B75F5" w:rsidRDefault="001B75F5" w:rsidP="001B75F5">
      <w:pPr>
        <w:pStyle w:val="c1"/>
        <w:shd w:val="clear" w:color="auto" w:fill="FFFFFF"/>
        <w:spacing w:after="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HƯỚNG DẪN HỌC SINH GIỮ GÌN VỆ SINH CÁ NHÂN</w:t>
      </w:r>
    </w:p>
    <w:p w:rsidR="001B75F5" w:rsidRPr="001B75F5" w:rsidRDefault="001B75F5" w:rsidP="001B75F5">
      <w:pPr>
        <w:pStyle w:val="c1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</w:rPr>
        <w:t xml:space="preserve"> </w:t>
      </w:r>
      <w:r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</w:rPr>
        <w:t xml:space="preserve">* </w:t>
      </w:r>
      <w:r w:rsidRPr="001B75F5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</w:rPr>
        <w:t>Hướng dẩn trẻ cách giữ gìn vệ sinh cá nhân</w:t>
      </w:r>
      <w:r w:rsidRPr="001B75F5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</w:rPr>
        <w:t xml:space="preserve"> </w:t>
      </w:r>
      <w:r w:rsidRPr="001B75F5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</w:rPr>
        <w:t>bằng cách: rửa tay bằng xà phòng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       I.  Lợi ích của việc rửa tay bằng xà phòng.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Giúp các em loại bỏ các vi trùng trên da tay.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Giảm được 47% nguy cơ mắc bệnh tiêu chảy, và 30% nguy cơ mắc  bệnh về đường hô hấp cấp(VVHO).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Mang lại cảm giác sạch sẽ, thoải mái và phòng chống bệnh tật.     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      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II. Quy trình rửa tay bằng xà phòng</w:t>
      </w:r>
      <w:r w:rsidRPr="001B75F5">
        <w:rPr>
          <w:rFonts w:asciiTheme="majorHAnsi" w:hAnsiTheme="majorHAnsi" w:cstheme="majorHAnsi"/>
          <w:color w:val="333333"/>
          <w:sz w:val="28"/>
          <w:szCs w:val="28"/>
        </w:rPr>
        <w:t>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1. Bước 1.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Làm ướt đôi bàn tay bằng nước sạch, thoa xà phòng vào lòng bàn tay rồi trà xát hai lòng bàn tay vào nhau.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 2. Bước 2.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Dùng ngón tay và lòng cuốn xoay lần lượt từng ngón của bàn tay kia và ngược lại.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 3. Bước 3.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Dùng lòng bàn tay này Chà xéo lên mu bàn tay kia và ngược lại.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4. Bước 4.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Dùng đầu ngón tay của bàn tay này miết vào kẻ giữa các ngón của bàn tay kia và ngược lại.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5. Bước 5.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Chụm 5 đầu ngón tay của tay này cọ vào lòng bàn tay kia bằng cách xoay đi xoay lại.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  Lưu ý: Các bước 2,3,4,5 làm đi làm lại tối thiểu 5 lần và thời gian cho mổi lần rửa tay tối thiểu là 1phút.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lastRenderedPageBreak/>
        <w:t> </w:t>
      </w: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6. Bước 6.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- Xã tay sạch hết xà phòng dưới vòi nước sạch, lau khô tay bằng khăn sạch.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Style w:val="Strong"/>
          <w:rFonts w:asciiTheme="majorHAnsi" w:hAnsiTheme="majorHAnsi" w:cstheme="majorHAnsi"/>
          <w:color w:val="333333"/>
          <w:sz w:val="28"/>
          <w:szCs w:val="28"/>
        </w:rPr>
        <w:t>          III. Khi nào cần rửa tay bằng xà phòng.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- Trước và sau khi ăn.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- Sau khi đi vệ sinh.                </w:t>
      </w:r>
    </w:p>
    <w:p w:rsidR="001B75F5" w:rsidRPr="001B75F5" w:rsidRDefault="001B75F5" w:rsidP="001B75F5">
      <w:pPr>
        <w:pStyle w:val="NormalWeb"/>
        <w:shd w:val="clear" w:color="auto" w:fill="FFFFFF"/>
        <w:spacing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B75F5">
        <w:rPr>
          <w:rFonts w:asciiTheme="majorHAnsi" w:hAnsiTheme="majorHAnsi" w:cstheme="majorHAnsi"/>
          <w:color w:val="333333"/>
          <w:sz w:val="28"/>
          <w:szCs w:val="28"/>
        </w:rPr>
        <w:t> Trên đây là cách rửa tay bằng xà phòng nhằm giữ vệ sinh cá nhân để có một sức khoẻ tốt.                                                     </w:t>
      </w:r>
    </w:p>
    <w:bookmarkEnd w:id="0"/>
    <w:p w:rsidR="00F15904" w:rsidRPr="001B75F5" w:rsidRDefault="00F15904" w:rsidP="001B75F5">
      <w:pPr>
        <w:spacing w:after="0" w:line="240" w:lineRule="auto"/>
        <w:rPr>
          <w:rFonts w:asciiTheme="majorHAnsi" w:hAnsiTheme="majorHAnsi" w:cstheme="majorHAnsi"/>
          <w:szCs w:val="28"/>
        </w:rPr>
      </w:pPr>
    </w:p>
    <w:sectPr w:rsidR="00F15904" w:rsidRPr="001B75F5" w:rsidSect="00712388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B20"/>
    <w:multiLevelType w:val="hybridMultilevel"/>
    <w:tmpl w:val="AD04140E"/>
    <w:lvl w:ilvl="0" w:tplc="75026BE6">
      <w:numFmt w:val="bullet"/>
      <w:lvlText w:val=""/>
      <w:lvlJc w:val="left"/>
      <w:pPr>
        <w:ind w:left="435" w:hanging="360"/>
      </w:pPr>
      <w:rPr>
        <w:rFonts w:ascii="Symbol" w:eastAsia="Times New Roman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5"/>
    <w:rsid w:val="001B75F5"/>
    <w:rsid w:val="00712388"/>
    <w:rsid w:val="00F1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1B75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B75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75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1B75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B75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75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Kyanh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1</cp:revision>
  <dcterms:created xsi:type="dcterms:W3CDTF">2020-06-13T14:51:00Z</dcterms:created>
  <dcterms:modified xsi:type="dcterms:W3CDTF">2020-06-13T14:53:00Z</dcterms:modified>
</cp:coreProperties>
</file>